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7A0" w:rsidRDefault="001F07A0">
      <w:pPr>
        <w:spacing w:before="0" w:after="0"/>
        <w:sectPr w:rsidR="001F07A0">
          <w:headerReference w:type="default" r:id="rId7"/>
          <w:footerReference w:type="default" r:id="rId8"/>
          <w:type w:val="continuous"/>
          <w:pgSz w:w="12240" w:h="15840"/>
          <w:pgMar w:top="1440" w:right="1440" w:bottom="1440" w:left="1440" w:header="720" w:footer="720" w:gutter="0"/>
          <w:cols w:space="720"/>
        </w:sectPr>
      </w:pPr>
    </w:p>
    <w:p w:rsidR="001F07A0" w:rsidRDefault="00C2598B">
      <w:pPr>
        <w:pStyle w:val="Heading3"/>
      </w:pPr>
      <w:r>
        <w:lastRenderedPageBreak/>
        <w:t>ARTICLE IV. JUNK</w:t>
      </w:r>
      <w:r>
        <w:rPr>
          <w:rStyle w:val="FootnoteReference"/>
        </w:rPr>
        <w:footnoteReference w:id="1"/>
      </w:r>
    </w:p>
    <w:p w:rsidR="001F07A0" w:rsidRDefault="001F07A0">
      <w:pPr>
        <w:spacing w:before="0" w:after="0"/>
        <w:sectPr w:rsidR="001F07A0">
          <w:headerReference w:type="default" r:id="rId9"/>
          <w:footerReference w:type="default" r:id="rId10"/>
          <w:type w:val="continuous"/>
          <w:pgSz w:w="12240" w:h="15840"/>
          <w:pgMar w:top="1440" w:right="1440" w:bottom="1440" w:left="1440" w:header="720" w:footer="720" w:gutter="0"/>
          <w:cols w:space="720"/>
        </w:sectPr>
      </w:pPr>
    </w:p>
    <w:p w:rsidR="001F07A0" w:rsidRDefault="00C2598B">
      <w:pPr>
        <w:pStyle w:val="Section"/>
      </w:pPr>
      <w:r>
        <w:lastRenderedPageBreak/>
        <w:t>Sec. 30-104. Findings.</w:t>
      </w:r>
    </w:p>
    <w:p w:rsidR="001F07A0" w:rsidRDefault="00C2598B">
      <w:pPr>
        <w:pStyle w:val="Paragraph1"/>
      </w:pPr>
      <w:r>
        <w:t>The county has found it necessary to regulate by ordina</w:t>
      </w:r>
      <w:r>
        <w:t>nce the storage and disposal of automobiles, tires, junk and miscellaneous waste due to the fact that there has been a proliferation of unlicensed junkyards, tire piles and dumps of miscellaneous materials within the county. The proliferation presents a th</w:t>
      </w:r>
      <w:r>
        <w:t>reat to the public health and safety of the citizens of the county and to the natural environment and property values of the county. The provisions of this article are adopted pursuant to the authority granted to the county by Wis. Stats. §§ 59.55(5), 59.7</w:t>
      </w:r>
      <w:r>
        <w:t xml:space="preserve">0(1), 59.54(21), 84.31(2)(b), (9), 175.25, and 342.40(3). </w:t>
      </w:r>
    </w:p>
    <w:p w:rsidR="001F07A0" w:rsidRDefault="00C2598B">
      <w:pPr>
        <w:pStyle w:val="HistoryNote"/>
      </w:pPr>
      <w:r>
        <w:t>(Ord. of 12-17-87)</w:t>
      </w:r>
    </w:p>
    <w:p w:rsidR="001F07A0" w:rsidRDefault="001F07A0">
      <w:pPr>
        <w:spacing w:before="0" w:after="0"/>
        <w:sectPr w:rsidR="001F07A0">
          <w:headerReference w:type="default" r:id="rId11"/>
          <w:footerReference w:type="default" r:id="rId12"/>
          <w:type w:val="continuous"/>
          <w:pgSz w:w="12240" w:h="15840"/>
          <w:pgMar w:top="1440" w:right="1440" w:bottom="1440" w:left="1440" w:header="720" w:footer="720" w:gutter="0"/>
          <w:cols w:space="720"/>
        </w:sectPr>
      </w:pPr>
    </w:p>
    <w:p w:rsidR="001F07A0" w:rsidRDefault="00C2598B">
      <w:pPr>
        <w:pStyle w:val="Section"/>
      </w:pPr>
      <w:r>
        <w:lastRenderedPageBreak/>
        <w:t>Sec. 30-105. Definitions.</w:t>
      </w:r>
    </w:p>
    <w:p w:rsidR="001F07A0" w:rsidRDefault="00C2598B">
      <w:pPr>
        <w:pStyle w:val="Paragraph1"/>
      </w:pPr>
      <w:r>
        <w:t>The following words, terms and phrases, when used in this article, shall have the meanings ascribed to them in this section, except where the context clearly indicates a different meaning. Words or phrases used in this article shall be interpreted as havin</w:t>
      </w:r>
      <w:r>
        <w:t xml:space="preserve">g the same meaning as they have in common law, the state statutes or Wis. Admin. Code, to give this article its most reasonable application. </w:t>
      </w:r>
    </w:p>
    <w:p w:rsidR="001F07A0" w:rsidRDefault="00C2598B">
      <w:pPr>
        <w:pStyle w:val="Paragraph1"/>
      </w:pPr>
      <w:r>
        <w:rPr>
          <w:i/>
        </w:rPr>
        <w:t>Junk</w:t>
      </w:r>
      <w:r>
        <w:t xml:space="preserve"> means scrap metal, metal alloy, wood, concrete, synthetic or organic material or waste, 20 or more tires, or </w:t>
      </w:r>
      <w:r>
        <w:t>any junked, ruined, dismantled, wrecked, unlicensed, unregistered, or inoperative motor vehicle or machinery, or any part thereof. This definition of junk includes used tires, parts of dismantled buildings, farm equipment not in use and parts of farm equip</w:t>
      </w:r>
      <w:r>
        <w:t xml:space="preserve">ment as well as parts of buildings or other structures. </w:t>
      </w:r>
    </w:p>
    <w:p w:rsidR="001F07A0" w:rsidRDefault="00C2598B">
      <w:pPr>
        <w:pStyle w:val="Paragraph1"/>
      </w:pPr>
      <w:r>
        <w:rPr>
          <w:i/>
        </w:rPr>
        <w:t>Junkyard</w:t>
      </w:r>
      <w:r>
        <w:t xml:space="preserve"> means any place maintained, owned, operated or used for the storage, keeping, processing, buying or selling of junk, refuse or solid waste of any kind. </w:t>
      </w:r>
    </w:p>
    <w:p w:rsidR="001F07A0" w:rsidRDefault="00C2598B">
      <w:pPr>
        <w:pStyle w:val="Paragraph1"/>
      </w:pPr>
      <w:r>
        <w:rPr>
          <w:i/>
        </w:rPr>
        <w:t>Solid waste</w:t>
      </w:r>
      <w:r>
        <w:t xml:space="preserve"> means any garbage, refuse</w:t>
      </w:r>
      <w:r>
        <w:t xml:space="preserve">, sludge, ash, paper, wood, metal, glass, cloth, plastic, lumber, concrete, food wastes and other organics, boxes, barrels and other containers, tires and other like materials. </w:t>
      </w:r>
    </w:p>
    <w:p w:rsidR="001F07A0" w:rsidRDefault="00C2598B">
      <w:pPr>
        <w:pStyle w:val="HistoryNote"/>
      </w:pPr>
      <w:r>
        <w:t>(Ord. of 12-17-87, § 1.1)</w:t>
      </w:r>
    </w:p>
    <w:p w:rsidR="001F07A0" w:rsidRDefault="00C2598B">
      <w:pPr>
        <w:pStyle w:val="Hang1"/>
      </w:pPr>
      <w:r>
        <w:t xml:space="preserve">Cross reference(s)—Definitions generally, § 1-2. </w:t>
      </w:r>
    </w:p>
    <w:p w:rsidR="001F07A0" w:rsidRDefault="001F07A0">
      <w:pPr>
        <w:spacing w:before="0" w:after="0"/>
        <w:sectPr w:rsidR="001F07A0">
          <w:headerReference w:type="default" r:id="rId13"/>
          <w:footerReference w:type="default" r:id="rId14"/>
          <w:type w:val="continuous"/>
          <w:pgSz w:w="12240" w:h="15840"/>
          <w:pgMar w:top="1440" w:right="1440" w:bottom="1440" w:left="1440" w:header="720" w:footer="720" w:gutter="0"/>
          <w:cols w:space="720"/>
        </w:sectPr>
      </w:pPr>
    </w:p>
    <w:p w:rsidR="001F07A0" w:rsidRDefault="00C2598B">
      <w:pPr>
        <w:pStyle w:val="Section"/>
      </w:pPr>
      <w:r>
        <w:lastRenderedPageBreak/>
        <w:t>Sec. 30-106. Prohibited activities.</w:t>
      </w:r>
    </w:p>
    <w:p w:rsidR="001F07A0" w:rsidRDefault="00C2598B">
      <w:pPr>
        <w:pStyle w:val="List1"/>
      </w:pPr>
      <w:r>
        <w:t>(a)</w:t>
      </w:r>
      <w:r>
        <w:tab/>
        <w:t>No person, group of persons, company, firm, corporation or any other entity shall within the uninco</w:t>
      </w:r>
      <w:r>
        <w:t xml:space="preserve">rporated areas of the county: </w:t>
      </w:r>
    </w:p>
    <w:p w:rsidR="001F07A0" w:rsidRDefault="00C2598B">
      <w:pPr>
        <w:pStyle w:val="List2"/>
      </w:pPr>
      <w:r>
        <w:t>(1)</w:t>
      </w:r>
      <w:r>
        <w:tab/>
        <w:t xml:space="preserve">Operate an unlicensed junkyard. </w:t>
      </w:r>
    </w:p>
    <w:p w:rsidR="001F07A0" w:rsidRDefault="00C2598B">
      <w:pPr>
        <w:pStyle w:val="List2"/>
      </w:pPr>
      <w:r>
        <w:t>(2)</w:t>
      </w:r>
      <w:r>
        <w:tab/>
      </w:r>
      <w:r>
        <w:t>Store abandoned, unlicensed or inoperative automobiles, trucks, vans, motorcycles, buses, trailers, mobile homes or other motor vehicles or motor vehicle parts or equipment, or inoperative or abandoned farm equipment, construction equipment and such like e</w:t>
      </w:r>
      <w:r>
        <w:t xml:space="preserve">quipment for a period in excess of three days outside of a building. </w:t>
      </w:r>
    </w:p>
    <w:p w:rsidR="001F07A0" w:rsidRDefault="00C2598B">
      <w:pPr>
        <w:pStyle w:val="List2"/>
      </w:pPr>
      <w:r>
        <w:t>(3)</w:t>
      </w:r>
      <w:r>
        <w:tab/>
        <w:t xml:space="preserve">Storing scrap metal, junk, 20 or more tires, or solid waste materials outside of a building for more than three days. </w:t>
      </w:r>
    </w:p>
    <w:p w:rsidR="001F07A0" w:rsidRDefault="00C2598B">
      <w:pPr>
        <w:pStyle w:val="List2"/>
      </w:pPr>
      <w:r>
        <w:t>(4)</w:t>
      </w:r>
      <w:r>
        <w:tab/>
        <w:t>Store parts of or entire dismantled buildings, fixtures, ap</w:t>
      </w:r>
      <w:r>
        <w:t xml:space="preserve">pliances, fences, for more than three days outside of buildings. </w:t>
      </w:r>
    </w:p>
    <w:p w:rsidR="001F07A0" w:rsidRDefault="00C2598B">
      <w:pPr>
        <w:pStyle w:val="List2"/>
      </w:pPr>
      <w:r>
        <w:t>(5)</w:t>
      </w:r>
      <w:r>
        <w:tab/>
        <w:t xml:space="preserve">Leave any dead animal not buried or otherwise legally disposed of for a period of more than three days on the premises. </w:t>
      </w:r>
    </w:p>
    <w:p w:rsidR="001F07A0" w:rsidRDefault="00C2598B">
      <w:pPr>
        <w:pStyle w:val="List2"/>
      </w:pPr>
      <w:r>
        <w:lastRenderedPageBreak/>
        <w:t>(6)</w:t>
      </w:r>
      <w:r>
        <w:tab/>
      </w:r>
      <w:r>
        <w:t xml:space="preserve">Store or dispose of any solid waste or other junk except in accordance with all applicable state and local regulations. </w:t>
      </w:r>
    </w:p>
    <w:p w:rsidR="001F07A0" w:rsidRDefault="00C2598B">
      <w:pPr>
        <w:pStyle w:val="List2"/>
      </w:pPr>
      <w:r>
        <w:t>(7)</w:t>
      </w:r>
      <w:r>
        <w:tab/>
        <w:t xml:space="preserve">Leave unattended any motor vehicle, trailer, semitrailer, mobile home, or any other motor vehicle on any public highway or private </w:t>
      </w:r>
      <w:r>
        <w:t xml:space="preserve">or public property for more than three days under such circumstances so as to cause the vehicle to reasonably appear to have been abandoned. </w:t>
      </w:r>
    </w:p>
    <w:p w:rsidR="001F07A0" w:rsidRDefault="00C2598B">
      <w:pPr>
        <w:pStyle w:val="List3"/>
      </w:pPr>
      <w:r>
        <w:t>a.</w:t>
      </w:r>
      <w:r>
        <w:tab/>
        <w:t>If such vehicle is left unattended on the property without permission of the property owner for more than 48 ho</w:t>
      </w:r>
      <w:r>
        <w:t xml:space="preserve">urs, that vehicle may be declared abandoned by any deputy sheriff; and such shall constitute a public nuisance. </w:t>
      </w:r>
    </w:p>
    <w:p w:rsidR="001F07A0" w:rsidRDefault="00C2598B">
      <w:pPr>
        <w:pStyle w:val="List3"/>
      </w:pPr>
      <w:r>
        <w:t>b.</w:t>
      </w:r>
      <w:r>
        <w:tab/>
        <w:t>Any vehicle so abandoned shall be declared so by the sheriff's department, and that abandoned vehicle may be junked or sold by the county or</w:t>
      </w:r>
      <w:r>
        <w:t xml:space="preserve"> impounded and the owner or lienholder notified by certified mail, following the dictates of Wis. Stats. § 342.40(3). </w:t>
      </w:r>
    </w:p>
    <w:p w:rsidR="001F07A0" w:rsidRDefault="00C2598B">
      <w:pPr>
        <w:pStyle w:val="List3"/>
      </w:pPr>
      <w:r>
        <w:t>c.</w:t>
      </w:r>
      <w:r>
        <w:tab/>
        <w:t>If the vehicle is not claimed, the county shall sell the same at auction to the highest bidder unless such bid is deemed inadequate by</w:t>
      </w:r>
      <w:r>
        <w:t xml:space="preserve"> the county, in which event all bids may be rejected. Such sale shall occur after ten days from the date of notice to the owner and lienholders. </w:t>
      </w:r>
    </w:p>
    <w:p w:rsidR="001F07A0" w:rsidRDefault="00C2598B">
      <w:pPr>
        <w:pStyle w:val="List1"/>
      </w:pPr>
      <w:r>
        <w:t>(b)</w:t>
      </w:r>
      <w:r>
        <w:tab/>
        <w:t>This article is not intended to regulate or place limitations on any legally licensed junkyard, salvage de</w:t>
      </w:r>
      <w:r>
        <w:t xml:space="preserve">aler, sanitary landfill or other junk, waste disposal or storage activity for which a valid license from the state and/or other necessary municipal issuing authority is required and has been issued and all such licenses are in full force and effect. </w:t>
      </w:r>
    </w:p>
    <w:p w:rsidR="001F07A0" w:rsidRDefault="00C2598B">
      <w:pPr>
        <w:pStyle w:val="HistoryNote"/>
      </w:pPr>
      <w:r>
        <w:t>(Ord.</w:t>
      </w:r>
      <w:r>
        <w:t xml:space="preserve"> of 12-17-87, §§ 2.1, 2.2)</w:t>
      </w:r>
    </w:p>
    <w:p w:rsidR="001F07A0" w:rsidRDefault="001F07A0">
      <w:pPr>
        <w:spacing w:before="0" w:after="0"/>
        <w:sectPr w:rsidR="001F07A0">
          <w:headerReference w:type="default" r:id="rId15"/>
          <w:footerReference w:type="default" r:id="rId16"/>
          <w:type w:val="continuous"/>
          <w:pgSz w:w="12240" w:h="15840"/>
          <w:pgMar w:top="1440" w:right="1440" w:bottom="1440" w:left="1440" w:header="720" w:footer="720" w:gutter="0"/>
          <w:cols w:space="720"/>
        </w:sectPr>
      </w:pPr>
    </w:p>
    <w:p w:rsidR="001F07A0" w:rsidRDefault="00C2598B">
      <w:pPr>
        <w:pStyle w:val="Section"/>
      </w:pPr>
      <w:r>
        <w:lastRenderedPageBreak/>
        <w:t>Sec. 30-107. Administration and enforcement.</w:t>
      </w:r>
    </w:p>
    <w:p w:rsidR="001F07A0" w:rsidRDefault="00C2598B">
      <w:pPr>
        <w:pStyle w:val="List1"/>
      </w:pPr>
      <w:r>
        <w:t>(a)</w:t>
      </w:r>
      <w:r>
        <w:tab/>
        <w:t>The county code enforcement officer or designee shall have</w:t>
      </w:r>
      <w:r>
        <w:t xml:space="preserve"> the duty, responsibility and authority to enforce this article along with the sheriff and deputies. The committee of jurisdiction for the county is the protection of persons and property committee. </w:t>
      </w:r>
    </w:p>
    <w:p w:rsidR="001F07A0" w:rsidRDefault="00C2598B">
      <w:pPr>
        <w:pStyle w:val="List1"/>
      </w:pPr>
      <w:r>
        <w:t>(b)</w:t>
      </w:r>
      <w:r>
        <w:tab/>
        <w:t>Persons shall allow access to the code enforcement o</w:t>
      </w:r>
      <w:r>
        <w:t xml:space="preserve">fficer or his/her designee to their property for purposes of enforcing this article. </w:t>
      </w:r>
    </w:p>
    <w:p w:rsidR="001F07A0" w:rsidRDefault="00C2598B">
      <w:pPr>
        <w:pStyle w:val="List1"/>
      </w:pPr>
      <w:r>
        <w:t>(c)</w:t>
      </w:r>
      <w:r>
        <w:tab/>
        <w:t>Town officials shall cooperate with the code enforcement officer in investigating violations of this article. Town officials shall whenever possible initially investi</w:t>
      </w:r>
      <w:r>
        <w:t xml:space="preserve">gate any violations of this article within their jurisdiction and refer the results of their investigation and recommendation to the county code enforcement officer. </w:t>
      </w:r>
    </w:p>
    <w:p w:rsidR="001F07A0" w:rsidRDefault="00C2598B">
      <w:pPr>
        <w:pStyle w:val="HistoryNote"/>
      </w:pPr>
      <w:r>
        <w:t>(Ord. of 12-17-87, §§ 3.1—3.3)</w:t>
      </w:r>
    </w:p>
    <w:p w:rsidR="001F07A0" w:rsidRDefault="001F07A0">
      <w:pPr>
        <w:spacing w:before="0" w:after="0"/>
        <w:sectPr w:rsidR="001F07A0">
          <w:headerReference w:type="default" r:id="rId17"/>
          <w:footerReference w:type="default" r:id="rId18"/>
          <w:type w:val="continuous"/>
          <w:pgSz w:w="12240" w:h="15840"/>
          <w:pgMar w:top="1440" w:right="1440" w:bottom="1440" w:left="1440" w:header="720" w:footer="720" w:gutter="0"/>
          <w:cols w:space="720"/>
        </w:sectPr>
      </w:pPr>
    </w:p>
    <w:p w:rsidR="001F07A0" w:rsidRDefault="00C2598B">
      <w:pPr>
        <w:pStyle w:val="Section"/>
      </w:pPr>
      <w:r>
        <w:lastRenderedPageBreak/>
        <w:t>Sec. 30-108. Violations and penalties.</w:t>
      </w:r>
    </w:p>
    <w:p w:rsidR="001F07A0" w:rsidRDefault="00C2598B">
      <w:pPr>
        <w:pStyle w:val="List1"/>
      </w:pPr>
      <w:r>
        <w:t>(a)</w:t>
      </w:r>
      <w:r>
        <w:tab/>
        <w:t xml:space="preserve">Whenever a violation of this article is found, the code enforcement officer or sheriff's deputy may take one or more of the following actions: </w:t>
      </w:r>
    </w:p>
    <w:p w:rsidR="001F07A0" w:rsidRDefault="00C2598B">
      <w:pPr>
        <w:pStyle w:val="List2"/>
      </w:pPr>
      <w:r>
        <w:t>(1)</w:t>
      </w:r>
      <w:r>
        <w:tab/>
        <w:t>Orde</w:t>
      </w:r>
      <w:r>
        <w:t xml:space="preserve">r the violation corrected by the property owner by removal and proper disposal of the material within a specified period ranging from one to 30 days; </w:t>
      </w:r>
    </w:p>
    <w:p w:rsidR="001F07A0" w:rsidRDefault="00C2598B">
      <w:pPr>
        <w:pStyle w:val="List2"/>
      </w:pPr>
      <w:r>
        <w:t>(2)</w:t>
      </w:r>
      <w:r>
        <w:tab/>
        <w:t xml:space="preserve">Issue a citation for violation of this article pursuant to section 1-9; or </w:t>
      </w:r>
    </w:p>
    <w:p w:rsidR="001F07A0" w:rsidRDefault="00C2598B">
      <w:pPr>
        <w:pStyle w:val="List2"/>
      </w:pPr>
      <w:r>
        <w:t>(3)</w:t>
      </w:r>
      <w:r>
        <w:tab/>
        <w:t>When violations are p</w:t>
      </w:r>
      <w:r>
        <w:t>ursued by the sheriff's department, such legal actions shall occur through the district attorney's office, including injunctive relief and additional forfeiture actions through the process of summons and complaint or other proper legal recourse. When viola</w:t>
      </w:r>
      <w:r>
        <w:t xml:space="preserve">tions are initiated and pursued by the county code enforcement office, proper legal action shall be brought through the </w:t>
      </w:r>
      <w:r>
        <w:lastRenderedPageBreak/>
        <w:t>county corporation counsel's office, including injunctive relief and additional forfeiture actions through the process of summons and co</w:t>
      </w:r>
      <w:r>
        <w:t xml:space="preserve">mplaint or other proper legal recourse. </w:t>
      </w:r>
    </w:p>
    <w:p w:rsidR="001F07A0" w:rsidRDefault="00C2598B">
      <w:pPr>
        <w:pStyle w:val="List1"/>
      </w:pPr>
      <w:r>
        <w:t>(b)</w:t>
      </w:r>
      <w:r>
        <w:tab/>
        <w:t>The county circuit court may, upon the petition of and at the request of the county, order removal of the violating junk, solid waste, tires, and other such materials at county expense. The county shall then inv</w:t>
      </w:r>
      <w:r>
        <w:t xml:space="preserve">oice the property owner for all such costs incurred. If that invoice is not paid within 30 days, the county may place the amount of the invoice on the tax rolls as a special assessment against the property in question. </w:t>
      </w:r>
    </w:p>
    <w:p w:rsidR="001F07A0" w:rsidRDefault="00C2598B">
      <w:pPr>
        <w:pStyle w:val="List1"/>
      </w:pPr>
      <w:r>
        <w:t>(c)</w:t>
      </w:r>
      <w:r>
        <w:tab/>
        <w:t>Injunctive relief can also be re</w:t>
      </w:r>
      <w:r>
        <w:t>quested requiring the property owner or other party in possession of the property to remove the violating junk, solid waste, tires, and other such materials and have those items properly stored or disposed of; and any county cost incurred in the removal of</w:t>
      </w:r>
      <w:r>
        <w:t xml:space="preserve"> such items shall be assessed against the violating possessor of that property and/or owners. </w:t>
      </w:r>
    </w:p>
    <w:p w:rsidR="001F07A0" w:rsidRDefault="00C2598B">
      <w:pPr>
        <w:pStyle w:val="List1"/>
      </w:pPr>
      <w:r>
        <w:t>(d)</w:t>
      </w:r>
      <w:r>
        <w:tab/>
        <w:t>Any person failing to comply with the provisions of this article shall, upon conviction, forfeit not less than $75.00 nor more than $500.00, plus costs of th</w:t>
      </w:r>
      <w:r>
        <w:t>e prosecution for each violation. The court may consider each day of a violation a separate offense. Any person who is in default of payment of these forfeitures and costs and who is not found to be indigent by the court may be imprisoned in the county jai</w:t>
      </w:r>
      <w:r>
        <w:t xml:space="preserve">l for up to 30 days for each violation or until payment has been made. </w:t>
      </w:r>
    </w:p>
    <w:p w:rsidR="001F07A0" w:rsidRDefault="00C2598B">
      <w:pPr>
        <w:pStyle w:val="HistoryNote"/>
      </w:pPr>
      <w:r>
        <w:t>(Ord. of 12-17-87, §§ 3.4—3.7)</w:t>
      </w:r>
    </w:p>
    <w:p w:rsidR="001F07A0" w:rsidRDefault="001F07A0">
      <w:pPr>
        <w:spacing w:before="0" w:after="0"/>
        <w:sectPr w:rsidR="001F07A0">
          <w:headerReference w:type="default" r:id="rId19"/>
          <w:footerReference w:type="default" r:id="rId20"/>
          <w:type w:val="continuous"/>
          <w:pgSz w:w="12240" w:h="15840"/>
          <w:pgMar w:top="1440" w:right="1440" w:bottom="1440" w:left="1440" w:header="720" w:footer="720" w:gutter="0"/>
          <w:cols w:space="720"/>
        </w:sectPr>
      </w:pPr>
    </w:p>
    <w:p w:rsidR="001F07A0" w:rsidRDefault="00C2598B">
      <w:pPr>
        <w:pStyle w:val="Section"/>
      </w:pPr>
      <w:r>
        <w:lastRenderedPageBreak/>
        <w:t>Secs. 30-109, 30-110. Reserved.</w:t>
      </w:r>
    </w:p>
    <w:p w:rsidR="001F07A0" w:rsidRDefault="001F07A0">
      <w:pPr>
        <w:spacing w:before="0" w:after="0"/>
      </w:pPr>
    </w:p>
    <w:sectPr w:rsidR="001F07A0" w:rsidSect="00B81374">
      <w:headerReference w:type="default" r:id="rId21"/>
      <w:footerReference w:type="default" r:id="rId22"/>
      <w:type w:val="continuous"/>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98B" w:rsidRDefault="00C2598B">
      <w:pPr>
        <w:spacing w:before="0" w:after="0"/>
      </w:pPr>
      <w:r>
        <w:separator/>
      </w:r>
    </w:p>
  </w:endnote>
  <w:endnote w:type="continuationSeparator" w:id="0">
    <w:p w:rsidR="00C2598B" w:rsidRDefault="00C2598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roman"/>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7A0" w:rsidRDefault="001F07A0">
    <w:pPr>
      <w:pStyle w:val="FooterCenter"/>
      <w:pBdr>
        <w:bottom w:val="single" w:sz="4" w:space="0" w:color="auto"/>
      </w:pBdr>
    </w:pPr>
  </w:p>
  <w:p w:rsidR="001F07A0" w:rsidRDefault="00C2598B">
    <w:pPr>
      <w:pStyle w:val="FooterLeft"/>
    </w:pPr>
    <w:r>
      <w:tab/>
    </w:r>
    <w:r>
      <w:rPr>
        <w:rFonts w:ascii="Consolas" w:eastAsia="Consolas" w:hAnsi="Consolas" w:cs="Consolas"/>
        <w:sz w:val="12"/>
      </w:rPr>
      <w:t xml:space="preserve">   Created: 2024-03-20 09:17:17 [EST]</w:t>
    </w:r>
  </w:p>
  <w:p w:rsidR="001F07A0" w:rsidRDefault="00C2598B">
    <w:pPr>
      <w:pStyle w:val="FooterLeft"/>
    </w:pPr>
    <w:r>
      <w:t>(Supp. No. 22)</w:t>
    </w:r>
  </w:p>
  <w:p w:rsidR="001F07A0" w:rsidRDefault="00C2598B">
    <w:pPr>
      <w:pStyle w:val="FooterCenter"/>
    </w:pPr>
    <w:r>
      <w:cr/>
      <w:t xml:space="preserve">Page </w:t>
    </w:r>
    <w:r w:rsidR="00B81374">
      <w:fldChar w:fldCharType="begin"/>
    </w:r>
    <w:r>
      <w:instrText>PAGE \* MERGEFORMAT</w:instrText>
    </w:r>
    <w:r w:rsidR="00B81374">
      <w:fldChar w:fldCharType="separate"/>
    </w:r>
    <w:r w:rsidR="00044648">
      <w:rPr>
        <w:noProof/>
      </w:rPr>
      <w:t>1</w:t>
    </w:r>
    <w:r w:rsidR="00B81374">
      <w:fldChar w:fldCharType="end"/>
    </w:r>
    <w:r>
      <w:t xml:space="preserve"> of </w:t>
    </w:r>
    <w:fldSimple w:instr="NUMPAGES \* MERGEFORMAT">
      <w:r w:rsidR="00044648">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7A0" w:rsidRDefault="001F07A0">
    <w:pPr>
      <w:pStyle w:val="FooterCenter"/>
      <w:pBdr>
        <w:bottom w:val="single" w:sz="4" w:space="0" w:color="auto"/>
      </w:pBdr>
    </w:pPr>
  </w:p>
  <w:p w:rsidR="001F07A0" w:rsidRDefault="00C2598B">
    <w:pPr>
      <w:pStyle w:val="FooterLeft"/>
    </w:pPr>
    <w:r>
      <w:t>Fond du Lac County, Wisconsin, Code of Ordinances</w:t>
    </w:r>
    <w:r>
      <w:tab/>
    </w:r>
    <w:r>
      <w:rPr>
        <w:rFonts w:ascii="Consolas" w:eastAsia="Consolas" w:hAnsi="Consolas" w:cs="Consolas"/>
        <w:sz w:val="12"/>
      </w:rPr>
      <w:t xml:space="preserve">   Created: 2024-03-20 09:17:20 [EST]</w:t>
    </w:r>
  </w:p>
  <w:p w:rsidR="001F07A0" w:rsidRDefault="00C2598B">
    <w:pPr>
      <w:pStyle w:val="FooterLeft"/>
    </w:pPr>
    <w:r>
      <w:t>(Supp. No. 22)</w:t>
    </w:r>
  </w:p>
  <w:p w:rsidR="001F07A0" w:rsidRDefault="00C2598B">
    <w:pPr>
      <w:pStyle w:val="FooterCenter"/>
    </w:pPr>
    <w:r>
      <w:cr/>
      <w:t xml:space="preserve">Page </w:t>
    </w:r>
    <w:r w:rsidR="00B81374">
      <w:fldChar w:fldCharType="begin"/>
    </w:r>
    <w:r>
      <w:instrText>PAGE \* MERGEFORMAT</w:instrText>
    </w:r>
    <w:r w:rsidR="00B81374">
      <w:fldChar w:fldCharType="end"/>
    </w:r>
    <w:r>
      <w:t xml:space="preserve"> of </w:t>
    </w:r>
    <w:fldSimple w:instr="NUMPAGES \* MERGEFORMAT">
      <w:r w:rsidR="00044648">
        <w:rPr>
          <w:noProof/>
        </w:rPr>
        <w:t>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7A0" w:rsidRDefault="001F07A0">
    <w:pPr>
      <w:pStyle w:val="FooterCenter"/>
      <w:pBdr>
        <w:bottom w:val="single" w:sz="4" w:space="0" w:color="auto"/>
      </w:pBdr>
    </w:pPr>
  </w:p>
  <w:p w:rsidR="001F07A0" w:rsidRDefault="00C2598B">
    <w:pPr>
      <w:pStyle w:val="FooterLeft"/>
    </w:pPr>
    <w:r>
      <w:tab/>
    </w:r>
    <w:r>
      <w:rPr>
        <w:rFonts w:ascii="Consolas" w:eastAsia="Consolas" w:hAnsi="Consolas" w:cs="Consolas"/>
        <w:sz w:val="12"/>
      </w:rPr>
      <w:t xml:space="preserve">   Created: 2024-03-20 09:17:20 [EST]</w:t>
    </w:r>
  </w:p>
  <w:p w:rsidR="001F07A0" w:rsidRDefault="00C2598B">
    <w:pPr>
      <w:pStyle w:val="FooterLeft"/>
    </w:pPr>
    <w:r>
      <w:t>(Supp. No. 22)</w:t>
    </w:r>
  </w:p>
  <w:p w:rsidR="001F07A0" w:rsidRDefault="00C2598B">
    <w:pPr>
      <w:pStyle w:val="FooterCenter"/>
    </w:pPr>
    <w:r>
      <w:cr/>
      <w:t xml:space="preserve">Page </w:t>
    </w:r>
    <w:r w:rsidR="00B81374">
      <w:fldChar w:fldCharType="begin"/>
    </w:r>
    <w:r>
      <w:instrText>PAGE \* MERGEFORMAT</w:instrText>
    </w:r>
    <w:r w:rsidR="00B81374">
      <w:fldChar w:fldCharType="separate"/>
    </w:r>
    <w:r w:rsidR="00044648">
      <w:rPr>
        <w:noProof/>
      </w:rPr>
      <w:t>2</w:t>
    </w:r>
    <w:r w:rsidR="00B81374">
      <w:fldChar w:fldCharType="end"/>
    </w:r>
    <w:r>
      <w:t xml:space="preserve"> of </w:t>
    </w:r>
    <w:fldSimple w:instr="NUMPAGES \* MERGEFORMAT">
      <w:r w:rsidR="00044648">
        <w:rPr>
          <w:noProof/>
        </w:rPr>
        <w:t>4</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7A0" w:rsidRDefault="001F07A0">
    <w:pPr>
      <w:pStyle w:val="FooterCenter"/>
      <w:pBdr>
        <w:bottom w:val="single" w:sz="4" w:space="0" w:color="auto"/>
      </w:pBdr>
    </w:pPr>
  </w:p>
  <w:p w:rsidR="001F07A0" w:rsidRDefault="00C2598B">
    <w:pPr>
      <w:pStyle w:val="FooterLeft"/>
    </w:pPr>
    <w:r>
      <w:tab/>
    </w:r>
    <w:r>
      <w:rPr>
        <w:rFonts w:ascii="Consolas" w:eastAsia="Consolas" w:hAnsi="Consolas" w:cs="Consolas"/>
        <w:sz w:val="12"/>
      </w:rPr>
      <w:t xml:space="preserve">   Created: 2024-03-20 09:17:20 [EST]</w:t>
    </w:r>
  </w:p>
  <w:p w:rsidR="001F07A0" w:rsidRDefault="00C2598B">
    <w:pPr>
      <w:pStyle w:val="FooterLeft"/>
    </w:pPr>
    <w:r>
      <w:t>(Supp. No. 22)</w:t>
    </w:r>
  </w:p>
  <w:p w:rsidR="001F07A0" w:rsidRDefault="00C2598B">
    <w:pPr>
      <w:pStyle w:val="FooterCenter"/>
    </w:pPr>
    <w:r>
      <w:cr/>
      <w:t xml:space="preserve">Page </w:t>
    </w:r>
    <w:r w:rsidR="00B81374">
      <w:fldChar w:fldCharType="begin"/>
    </w:r>
    <w:r>
      <w:instrText>PAGE \* MERGEFORMAT</w:instrText>
    </w:r>
    <w:r w:rsidR="00B81374">
      <w:fldChar w:fldCharType="end"/>
    </w:r>
    <w:r>
      <w:t xml:space="preserve"> of </w:t>
    </w:r>
    <w:fldSimple w:instr="NUMPAGES \* MERGEFORMAT">
      <w:r w:rsidR="00044648">
        <w:rPr>
          <w:noProof/>
        </w:rPr>
        <w:t>4</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7A0" w:rsidRDefault="001F07A0">
    <w:pPr>
      <w:pStyle w:val="FooterCenter"/>
      <w:pBdr>
        <w:bottom w:val="single" w:sz="4" w:space="0" w:color="auto"/>
      </w:pBdr>
    </w:pPr>
  </w:p>
  <w:p w:rsidR="001F07A0" w:rsidRDefault="00C2598B">
    <w:pPr>
      <w:pStyle w:val="FooterLeft"/>
    </w:pPr>
    <w:r>
      <w:tab/>
    </w:r>
    <w:r>
      <w:rPr>
        <w:rFonts w:ascii="Consolas" w:eastAsia="Consolas" w:hAnsi="Consolas" w:cs="Consolas"/>
        <w:sz w:val="12"/>
      </w:rPr>
      <w:t xml:space="preserve">   Created: 2024-03-20 09:17:20 [EST]</w:t>
    </w:r>
  </w:p>
  <w:p w:rsidR="001F07A0" w:rsidRDefault="00C2598B">
    <w:pPr>
      <w:pStyle w:val="FooterLeft"/>
    </w:pPr>
    <w:r>
      <w:t>(Supp. No. 22)</w:t>
    </w:r>
  </w:p>
  <w:p w:rsidR="001F07A0" w:rsidRDefault="00C2598B">
    <w:pPr>
      <w:pStyle w:val="FooterCenter"/>
    </w:pPr>
    <w:r>
      <w:cr/>
      <w:t xml:space="preserve">Page </w:t>
    </w:r>
    <w:r w:rsidR="00B81374">
      <w:fldChar w:fldCharType="begin"/>
    </w:r>
    <w:r>
      <w:instrText>PAGE \* MERGEFORMAT</w:instrText>
    </w:r>
    <w:r w:rsidR="00B81374">
      <w:fldChar w:fldCharType="separate"/>
    </w:r>
    <w:r w:rsidR="00044648">
      <w:rPr>
        <w:noProof/>
      </w:rPr>
      <w:t>3</w:t>
    </w:r>
    <w:r w:rsidR="00B81374">
      <w:fldChar w:fldCharType="end"/>
    </w:r>
    <w:r>
      <w:t xml:space="preserve"> of </w:t>
    </w:r>
    <w:fldSimple w:instr="NUMPAGES \* MERGEFORMAT">
      <w:r w:rsidR="00044648">
        <w:rPr>
          <w:noProof/>
        </w:rPr>
        <w:t>4</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7A0" w:rsidRDefault="001F07A0">
    <w:pPr>
      <w:pStyle w:val="FooterCenter"/>
      <w:pBdr>
        <w:bottom w:val="single" w:sz="4" w:space="0" w:color="auto"/>
      </w:pBdr>
    </w:pPr>
  </w:p>
  <w:p w:rsidR="001F07A0" w:rsidRDefault="00C2598B">
    <w:pPr>
      <w:pStyle w:val="FooterLeft"/>
    </w:pPr>
    <w:r>
      <w:tab/>
    </w:r>
    <w:r>
      <w:rPr>
        <w:rFonts w:ascii="Consolas" w:eastAsia="Consolas" w:hAnsi="Consolas" w:cs="Consolas"/>
        <w:sz w:val="12"/>
      </w:rPr>
      <w:t xml:space="preserve">   Created: 2024-03-20 09:17:20 [EST]</w:t>
    </w:r>
  </w:p>
  <w:p w:rsidR="001F07A0" w:rsidRDefault="00C2598B">
    <w:pPr>
      <w:pStyle w:val="FooterLeft"/>
    </w:pPr>
    <w:r>
      <w:t>(Supp. No. 22)</w:t>
    </w:r>
  </w:p>
  <w:p w:rsidR="001F07A0" w:rsidRDefault="00C2598B">
    <w:pPr>
      <w:pStyle w:val="FooterCenter"/>
    </w:pPr>
    <w:r>
      <w:cr/>
    </w:r>
    <w:r>
      <w:t xml:space="preserve">Page </w:t>
    </w:r>
    <w:r w:rsidR="00B81374">
      <w:fldChar w:fldCharType="begin"/>
    </w:r>
    <w:r>
      <w:instrText>PAGE \* MERGEFORMAT</w:instrText>
    </w:r>
    <w:r w:rsidR="00B81374">
      <w:fldChar w:fldCharType="end"/>
    </w:r>
    <w:r>
      <w:t xml:space="preserve"> of </w:t>
    </w:r>
    <w:fldSimple w:instr="NUMPAGES \* MERGEFORMAT">
      <w:r w:rsidR="00044648">
        <w:rPr>
          <w:noProof/>
        </w:rPr>
        <w:t>4</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7A0" w:rsidRDefault="001F07A0">
    <w:pPr>
      <w:pStyle w:val="FooterCenter"/>
      <w:pBdr>
        <w:bottom w:val="single" w:sz="4" w:space="0" w:color="auto"/>
      </w:pBdr>
    </w:pPr>
  </w:p>
  <w:p w:rsidR="001F07A0" w:rsidRDefault="00C2598B">
    <w:pPr>
      <w:pStyle w:val="FooterLeft"/>
    </w:pPr>
    <w:r>
      <w:tab/>
    </w:r>
    <w:r>
      <w:rPr>
        <w:rFonts w:ascii="Consolas" w:eastAsia="Consolas" w:hAnsi="Consolas" w:cs="Consolas"/>
        <w:sz w:val="12"/>
      </w:rPr>
      <w:t xml:space="preserve">   Created: 2024-03-20 09:17:20 [EST]</w:t>
    </w:r>
  </w:p>
  <w:p w:rsidR="001F07A0" w:rsidRDefault="00C2598B">
    <w:pPr>
      <w:pStyle w:val="FooterLeft"/>
    </w:pPr>
    <w:r>
      <w:t>(Supp. No. 22)</w:t>
    </w:r>
  </w:p>
  <w:p w:rsidR="001F07A0" w:rsidRDefault="00C2598B">
    <w:pPr>
      <w:pStyle w:val="FooterCenter"/>
    </w:pPr>
    <w:r>
      <w:cr/>
      <w:t xml:space="preserve">Page </w:t>
    </w:r>
    <w:r w:rsidR="00B81374">
      <w:fldChar w:fldCharType="begin"/>
    </w:r>
    <w:r>
      <w:instrText>PAGE \* MERGEFORMAT</w:instrText>
    </w:r>
    <w:r w:rsidR="00B81374">
      <w:fldChar w:fldCharType="separate"/>
    </w:r>
    <w:r w:rsidR="00044648">
      <w:rPr>
        <w:noProof/>
      </w:rPr>
      <w:t>4</w:t>
    </w:r>
    <w:r w:rsidR="00B81374">
      <w:fldChar w:fldCharType="end"/>
    </w:r>
    <w:r>
      <w:t xml:space="preserve"> of </w:t>
    </w:r>
    <w:fldSimple w:instr="NUMPAGES \* MERGEFORMAT">
      <w:r w:rsidR="00044648">
        <w:rPr>
          <w:noProof/>
        </w:rPr>
        <w:t>4</w:t>
      </w:r>
    </w:fldSimple>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7A0" w:rsidRDefault="001F07A0">
    <w:pPr>
      <w:pStyle w:val="FooterCenter"/>
      <w:pBdr>
        <w:bottom w:val="single" w:sz="4" w:space="0" w:color="auto"/>
      </w:pBdr>
    </w:pPr>
  </w:p>
  <w:p w:rsidR="001F07A0" w:rsidRDefault="00C2598B">
    <w:pPr>
      <w:pStyle w:val="FooterLeft"/>
    </w:pPr>
    <w:r>
      <w:tab/>
    </w:r>
    <w:r>
      <w:rPr>
        <w:rFonts w:ascii="Consolas" w:eastAsia="Consolas" w:hAnsi="Consolas" w:cs="Consolas"/>
        <w:sz w:val="12"/>
      </w:rPr>
      <w:t xml:space="preserve">   Created: 2024-03-20 09:17:20 [EST]</w:t>
    </w:r>
  </w:p>
  <w:p w:rsidR="001F07A0" w:rsidRDefault="00C2598B">
    <w:pPr>
      <w:pStyle w:val="FooterLeft"/>
    </w:pPr>
    <w:r>
      <w:t>(Supp. No. 22)</w:t>
    </w:r>
  </w:p>
  <w:p w:rsidR="001F07A0" w:rsidRDefault="00C2598B">
    <w:pPr>
      <w:pStyle w:val="FooterCenter"/>
    </w:pPr>
    <w:r>
      <w:cr/>
      <w:t xml:space="preserve">Page </w:t>
    </w:r>
    <w:r w:rsidR="00B81374">
      <w:fldChar w:fldCharType="begin"/>
    </w:r>
    <w:r>
      <w:instrText>PAGE \* MERGEFORMAT</w:instrText>
    </w:r>
    <w:r w:rsidR="00B81374">
      <w:fldChar w:fldCharType="end"/>
    </w:r>
    <w:r>
      <w:t xml:space="preserve"> of </w:t>
    </w:r>
    <w:fldSimple w:instr="NUMPAGES \* MERGEFORMAT">
      <w:r w:rsidR="00044648">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98B" w:rsidRDefault="00C2598B">
      <w:r>
        <w:separator/>
      </w:r>
    </w:p>
  </w:footnote>
  <w:footnote w:type="continuationSeparator" w:id="0">
    <w:p w:rsidR="00C2598B" w:rsidRDefault="00C2598B">
      <w:r>
        <w:continuationSeparator/>
      </w:r>
    </w:p>
  </w:footnote>
  <w:footnote w:id="1">
    <w:p w:rsidR="001F07A0" w:rsidRDefault="00C2598B">
      <w:pPr>
        <w:pStyle w:val="Hang1"/>
      </w:pPr>
      <w:r>
        <w:rPr>
          <w:rStyle w:val="FootnoteReference"/>
        </w:rPr>
        <w:footnoteRef/>
      </w:r>
      <w:r>
        <w:t xml:space="preserve">Cross reference(s)—Businesses, </w:t>
      </w:r>
      <w:proofErr w:type="spellStart"/>
      <w:r>
        <w:t>ch</w:t>
      </w:r>
      <w:proofErr w:type="spellEnd"/>
      <w:r>
        <w:t xml:space="preserve">. 22. </w:t>
      </w:r>
    </w:p>
    <w:p w:rsidR="001F07A0" w:rsidRDefault="00C2598B">
      <w:pPr>
        <w:pStyle w:val="Hang1"/>
      </w:pPr>
      <w:r>
        <w:t xml:space="preserve">State law reference(s)—Regulation of junkyards generally, Wis. Stats. § 84.31; junked or junk vehicle defined, Wis. Stats. § 340.01(25g), (25r).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7A0" w:rsidRDefault="001F07A0">
    <w:pPr>
      <w:pStyle w:val="HeaderCenter"/>
    </w:pPr>
  </w:p>
  <w:p w:rsidR="001F07A0" w:rsidRDefault="001F07A0">
    <w:pPr>
      <w:pStyle w:val="HeaderCenter"/>
      <w:pBdr>
        <w:top w:val="single" w:sz="4"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7A0" w:rsidRDefault="00C2598B">
    <w:pPr>
      <w:pStyle w:val="HeaderCenter"/>
    </w:pPr>
    <w:r>
      <w:t>- CODE</w:t>
    </w:r>
    <w:r>
      <w:br/>
      <w:t>Chapter 30 - HEALTH AND SANITATION</w:t>
    </w:r>
    <w:r>
      <w:br/>
      <w:t>ARTICLE</w:t>
    </w:r>
    <w:r>
      <w:t xml:space="preserve"> IV. JUNK</w:t>
    </w:r>
    <w:r>
      <w:br/>
    </w:r>
  </w:p>
  <w:p w:rsidR="001F07A0" w:rsidRDefault="001F07A0">
    <w:pPr>
      <w:pStyle w:val="HeaderCenter"/>
      <w:pBdr>
        <w:top w:val="single" w:sz="4"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7A0" w:rsidRDefault="001F07A0">
    <w:pPr>
      <w:pStyle w:val="HeaderCenter"/>
    </w:pPr>
  </w:p>
  <w:p w:rsidR="001F07A0" w:rsidRDefault="001F07A0">
    <w:pPr>
      <w:pStyle w:val="HeaderCenter"/>
      <w:pBdr>
        <w:top w:val="single" w:sz="4"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7A0" w:rsidRDefault="001F07A0">
    <w:pPr>
      <w:pStyle w:val="HeaderCenter"/>
    </w:pPr>
  </w:p>
  <w:p w:rsidR="001F07A0" w:rsidRDefault="001F07A0">
    <w:pPr>
      <w:pStyle w:val="HeaderCenter"/>
      <w:pBdr>
        <w:top w:val="single" w:sz="4"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7A0" w:rsidRDefault="001F07A0">
    <w:pPr>
      <w:pStyle w:val="HeaderCenter"/>
    </w:pPr>
  </w:p>
  <w:p w:rsidR="001F07A0" w:rsidRDefault="001F07A0">
    <w:pPr>
      <w:pStyle w:val="HeaderCenter"/>
      <w:pBdr>
        <w:top w:val="single" w:sz="4"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7A0" w:rsidRDefault="001F07A0">
    <w:pPr>
      <w:pStyle w:val="HeaderCenter"/>
    </w:pPr>
  </w:p>
  <w:p w:rsidR="001F07A0" w:rsidRDefault="001F07A0">
    <w:pPr>
      <w:pStyle w:val="HeaderCenter"/>
      <w:pBdr>
        <w:top w:val="single" w:sz="4" w:space="0" w:color="auto"/>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7A0" w:rsidRDefault="001F07A0">
    <w:pPr>
      <w:pStyle w:val="HeaderCenter"/>
    </w:pPr>
  </w:p>
  <w:p w:rsidR="001F07A0" w:rsidRDefault="001F07A0">
    <w:pPr>
      <w:pStyle w:val="HeaderCenter"/>
      <w:pBdr>
        <w:top w:val="single" w:sz="4" w:space="0" w:color="auto"/>
      </w:pBd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7A0" w:rsidRDefault="001F07A0">
    <w:pPr>
      <w:pStyle w:val="HeaderCenter"/>
    </w:pPr>
  </w:p>
  <w:p w:rsidR="001F07A0" w:rsidRDefault="001F07A0">
    <w:pPr>
      <w:pStyle w:val="HeaderCenter"/>
      <w:pBdr>
        <w:top w:val="single" w:sz="4"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multilevel"/>
    <w:tmpl w:val="689A5738"/>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FFFFFF7E"/>
    <w:multiLevelType w:val="multilevel"/>
    <w:tmpl w:val="E266E16E"/>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FFFFFF7F"/>
    <w:multiLevelType w:val="multilevel"/>
    <w:tmpl w:val="C8F6FD24"/>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FFFFFF80"/>
    <w:multiLevelType w:val="multilevel"/>
    <w:tmpl w:val="155A7EA2"/>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FFFFFF81"/>
    <w:multiLevelType w:val="multilevel"/>
    <w:tmpl w:val="D32CBAC4"/>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FFFFFF82"/>
    <w:multiLevelType w:val="multilevel"/>
    <w:tmpl w:val="532AFE8C"/>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FFFFFF83"/>
    <w:multiLevelType w:val="multilevel"/>
    <w:tmpl w:val="7D14E698"/>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FFFFFF88"/>
    <w:multiLevelType w:val="multilevel"/>
    <w:tmpl w:val="CB840E98"/>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FFFFFF89"/>
    <w:multiLevelType w:val="multilevel"/>
    <w:tmpl w:val="2EEA2A94"/>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A3E3F07"/>
    <w:multiLevelType w:val="multilevel"/>
    <w:tmpl w:val="850231E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0">
    <w:nsid w:val="0FBC6934"/>
    <w:multiLevelType w:val="multilevel"/>
    <w:tmpl w:val="ED880D2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1">
    <w:nsid w:val="2831698F"/>
    <w:multiLevelType w:val="multilevel"/>
    <w:tmpl w:val="B4FEFCA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2">
    <w:nsid w:val="2EA663CB"/>
    <w:multiLevelType w:val="multilevel"/>
    <w:tmpl w:val="CA8E653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3">
    <w:nsid w:val="36AF3793"/>
    <w:multiLevelType w:val="multilevel"/>
    <w:tmpl w:val="BBA88BA4"/>
    <w:lvl w:ilvl="0">
      <w:start w:val="1"/>
      <w:numFmt w:val="decimal"/>
      <w:pStyle w:val="ListNumber5"/>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4">
    <w:nsid w:val="480B39EE"/>
    <w:multiLevelType w:val="multilevel"/>
    <w:tmpl w:val="AEB00BE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5">
    <w:nsid w:val="5A3EC7FB"/>
    <w:multiLevelType w:val="multilevel"/>
    <w:tmpl w:val="1612F5E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6">
    <w:nsid w:val="5B193A5C"/>
    <w:multiLevelType w:val="multilevel"/>
    <w:tmpl w:val="3C307B1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7">
    <w:nsid w:val="65FC9F87"/>
    <w:multiLevelType w:val="multilevel"/>
    <w:tmpl w:val="BB74025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8">
    <w:nsid w:val="688631B4"/>
    <w:multiLevelType w:val="multilevel"/>
    <w:tmpl w:val="4E88445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9">
    <w:nsid w:val="6FC53559"/>
    <w:multiLevelType w:val="multilevel"/>
    <w:tmpl w:val="310865E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0">
    <w:nsid w:val="77D751A8"/>
    <w:multiLevelType w:val="multilevel"/>
    <w:tmpl w:val="16BA497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3"/>
  </w:num>
  <w:num w:numId="11">
    <w:abstractNumId w:val="12"/>
  </w:num>
  <w:num w:numId="12">
    <w:abstractNumId w:val="20"/>
  </w:num>
  <w:num w:numId="13">
    <w:abstractNumId w:val="14"/>
  </w:num>
  <w:num w:numId="14">
    <w:abstractNumId w:val="16"/>
  </w:num>
  <w:num w:numId="15">
    <w:abstractNumId w:val="17"/>
  </w:num>
  <w:num w:numId="16">
    <w:abstractNumId w:val="15"/>
  </w:num>
  <w:num w:numId="17">
    <w:abstractNumId w:val="10"/>
  </w:num>
  <w:num w:numId="18">
    <w:abstractNumId w:val="9"/>
  </w:num>
  <w:num w:numId="19">
    <w:abstractNumId w:val="19"/>
  </w:num>
  <w:num w:numId="20">
    <w:abstractNumId w:val="11"/>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F07A0"/>
    <w:rsid w:val="00033535"/>
    <w:rsid w:val="00044648"/>
    <w:rsid w:val="001F07A0"/>
    <w:rsid w:val="00465656"/>
    <w:rsid w:val="007B0AB8"/>
    <w:rsid w:val="00B81374"/>
    <w:rsid w:val="00C259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before="4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374"/>
    <w:pPr>
      <w:jc w:val="left"/>
    </w:pPr>
    <w:rPr>
      <w:rFonts w:ascii="Calibri" w:hAnsi="Calibri"/>
      <w:sz w:val="20"/>
    </w:rPr>
  </w:style>
  <w:style w:type="paragraph" w:styleId="Heading1">
    <w:name w:val="heading 1"/>
    <w:basedOn w:val="Normal"/>
    <w:next w:val="Block1"/>
    <w:link w:val="Heading1Char"/>
    <w:uiPriority w:val="9"/>
    <w:qFormat/>
    <w:rsid w:val="00B81374"/>
    <w:pPr>
      <w:keepNext/>
      <w:keepLines/>
      <w:spacing w:before="120" w:after="240" w:line="276" w:lineRule="auto"/>
      <w:jc w:val="center"/>
      <w:outlineLvl w:val="0"/>
    </w:pPr>
    <w:rPr>
      <w:b/>
      <w:sz w:val="32"/>
      <w:szCs w:val="32"/>
    </w:rPr>
  </w:style>
  <w:style w:type="paragraph" w:styleId="Heading2">
    <w:name w:val="heading 2"/>
    <w:basedOn w:val="Heading1"/>
    <w:next w:val="Block1"/>
    <w:link w:val="Heading2Char"/>
    <w:uiPriority w:val="9"/>
    <w:unhideWhenUsed/>
    <w:qFormat/>
    <w:rsid w:val="00B81374"/>
    <w:pPr>
      <w:outlineLvl w:val="1"/>
    </w:pPr>
    <w:rPr>
      <w:rFonts w:eastAsia="Times New Roman"/>
      <w:sz w:val="28"/>
    </w:rPr>
  </w:style>
  <w:style w:type="paragraph" w:styleId="Heading3">
    <w:name w:val="heading 3"/>
    <w:basedOn w:val="Heading2"/>
    <w:next w:val="Block1"/>
    <w:link w:val="Heading3Char"/>
    <w:uiPriority w:val="9"/>
    <w:unhideWhenUsed/>
    <w:qFormat/>
    <w:rsid w:val="00B81374"/>
    <w:pPr>
      <w:spacing w:after="220"/>
      <w:outlineLvl w:val="2"/>
    </w:pPr>
    <w:rPr>
      <w:rFonts w:eastAsiaTheme="majorEastAsia" w:cstheme="majorBidi"/>
      <w:i/>
      <w:szCs w:val="24"/>
    </w:rPr>
  </w:style>
  <w:style w:type="paragraph" w:styleId="Heading4">
    <w:name w:val="heading 4"/>
    <w:basedOn w:val="Heading3"/>
    <w:next w:val="Block1"/>
    <w:link w:val="Heading4Char"/>
    <w:uiPriority w:val="9"/>
    <w:semiHidden/>
    <w:unhideWhenUsed/>
    <w:qFormat/>
    <w:rsid w:val="00B81374"/>
    <w:pPr>
      <w:spacing w:after="200"/>
      <w:outlineLvl w:val="3"/>
    </w:pPr>
    <w:rPr>
      <w:b w:val="0"/>
      <w:iCs/>
    </w:rPr>
  </w:style>
  <w:style w:type="paragraph" w:styleId="Heading5">
    <w:name w:val="heading 5"/>
    <w:basedOn w:val="Heading4"/>
    <w:next w:val="Block1"/>
    <w:link w:val="Heading5Char"/>
    <w:uiPriority w:val="9"/>
    <w:semiHidden/>
    <w:unhideWhenUsed/>
    <w:qFormat/>
    <w:rsid w:val="00B81374"/>
    <w:pPr>
      <w:outlineLvl w:val="4"/>
    </w:pPr>
    <w:rPr>
      <w:b/>
      <w:i w:val="0"/>
      <w:sz w:val="26"/>
    </w:rPr>
  </w:style>
  <w:style w:type="paragraph" w:styleId="Heading6">
    <w:name w:val="heading 6"/>
    <w:basedOn w:val="Heading5"/>
    <w:next w:val="Block1"/>
    <w:link w:val="Heading6Char"/>
    <w:uiPriority w:val="9"/>
    <w:semiHidden/>
    <w:unhideWhenUsed/>
    <w:qFormat/>
    <w:rsid w:val="00B81374"/>
    <w:pPr>
      <w:outlineLvl w:val="5"/>
    </w:pPr>
    <w:rPr>
      <w:i/>
    </w:rPr>
  </w:style>
  <w:style w:type="paragraph" w:styleId="Heading7">
    <w:name w:val="heading 7"/>
    <w:basedOn w:val="Heading6"/>
    <w:next w:val="Block1"/>
    <w:link w:val="Heading7Char"/>
    <w:uiPriority w:val="1"/>
    <w:rsid w:val="00B81374"/>
    <w:pPr>
      <w:spacing w:after="180"/>
      <w:outlineLvl w:val="6"/>
    </w:pPr>
    <w:rPr>
      <w:b w:val="0"/>
      <w:iCs w:val="0"/>
    </w:rPr>
  </w:style>
  <w:style w:type="paragraph" w:styleId="Heading8">
    <w:name w:val="heading 8"/>
    <w:basedOn w:val="Heading7"/>
    <w:next w:val="Block1"/>
    <w:link w:val="Heading8Char"/>
    <w:uiPriority w:val="1"/>
    <w:rsid w:val="00B81374"/>
    <w:pPr>
      <w:outlineLvl w:val="7"/>
    </w:pPr>
    <w:rPr>
      <w:b/>
      <w:i w:val="0"/>
      <w:sz w:val="24"/>
      <w:szCs w:val="21"/>
    </w:rPr>
  </w:style>
  <w:style w:type="paragraph" w:styleId="Heading9">
    <w:name w:val="heading 9"/>
    <w:basedOn w:val="Heading8"/>
    <w:next w:val="Block1"/>
    <w:link w:val="Heading9Char"/>
    <w:uiPriority w:val="1"/>
    <w:rsid w:val="00B81374"/>
    <w:pPr>
      <w:spacing w:after="1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g1">
    <w:name w:val="Hang 1"/>
    <w:basedOn w:val="Normal"/>
    <w:uiPriority w:val="8"/>
    <w:qFormat/>
    <w:rsid w:val="00B81374"/>
    <w:pPr>
      <w:ind w:left="475" w:hanging="475"/>
    </w:pPr>
  </w:style>
  <w:style w:type="character" w:styleId="FootnoteReference">
    <w:name w:val="footnote reference"/>
    <w:basedOn w:val="DefaultParagraphFont"/>
    <w:uiPriority w:val="99"/>
    <w:semiHidden/>
    <w:unhideWhenUsed/>
    <w:rsid w:val="00B81374"/>
    <w:rPr>
      <w:vertAlign w:val="superscript"/>
    </w:rPr>
  </w:style>
  <w:style w:type="paragraph" w:customStyle="1" w:styleId="HeaderCenter">
    <w:name w:val="Header Center"/>
    <w:basedOn w:val="Normal"/>
    <w:qFormat/>
    <w:rsid w:val="00B81374"/>
    <w:pPr>
      <w:spacing w:after="40"/>
      <w:jc w:val="center"/>
    </w:pPr>
  </w:style>
  <w:style w:type="paragraph" w:customStyle="1" w:styleId="FooterLeft">
    <w:name w:val="Footer Left"/>
    <w:basedOn w:val="Normal"/>
    <w:qFormat/>
    <w:rsid w:val="00B81374"/>
    <w:pPr>
      <w:tabs>
        <w:tab w:val="right" w:pos="9360"/>
      </w:tabs>
      <w:spacing w:after="40"/>
    </w:pPr>
    <w:rPr>
      <w:sz w:val="18"/>
    </w:rPr>
  </w:style>
  <w:style w:type="paragraph" w:customStyle="1" w:styleId="FooterCenter">
    <w:name w:val="Footer Center"/>
    <w:basedOn w:val="FooterLeft"/>
    <w:qFormat/>
    <w:rsid w:val="00B81374"/>
    <w:pPr>
      <w:jc w:val="center"/>
    </w:pPr>
  </w:style>
  <w:style w:type="character" w:customStyle="1" w:styleId="Heading1Char">
    <w:name w:val="Heading 1 Char"/>
    <w:basedOn w:val="DefaultParagraphFont"/>
    <w:link w:val="Heading1"/>
    <w:uiPriority w:val="1"/>
    <w:rsid w:val="00B81374"/>
    <w:rPr>
      <w:rFonts w:ascii="Calibri" w:hAnsi="Calibri"/>
      <w:b/>
      <w:sz w:val="32"/>
      <w:szCs w:val="32"/>
    </w:rPr>
  </w:style>
  <w:style w:type="paragraph" w:customStyle="1" w:styleId="NoSpacing1">
    <w:name w:val="No Spacing1"/>
    <w:basedOn w:val="Normal"/>
    <w:uiPriority w:val="99"/>
    <w:unhideWhenUsed/>
    <w:rsid w:val="00B81374"/>
    <w:pPr>
      <w:spacing w:after="0"/>
      <w:contextualSpacing/>
    </w:pPr>
  </w:style>
  <w:style w:type="character" w:customStyle="1" w:styleId="Heading2Char">
    <w:name w:val="Heading 2 Char"/>
    <w:basedOn w:val="DefaultParagraphFont"/>
    <w:link w:val="Heading2"/>
    <w:uiPriority w:val="1"/>
    <w:rsid w:val="00B81374"/>
    <w:rPr>
      <w:rFonts w:asciiTheme="majorHAnsi" w:eastAsia="Times New Roman" w:hAnsiTheme="majorHAnsi"/>
      <w:b/>
      <w:sz w:val="28"/>
      <w:szCs w:val="32"/>
    </w:rPr>
  </w:style>
  <w:style w:type="character" w:customStyle="1" w:styleId="Heading3Char">
    <w:name w:val="Heading 3 Char"/>
    <w:basedOn w:val="DefaultParagraphFont"/>
    <w:link w:val="Heading3"/>
    <w:uiPriority w:val="1"/>
    <w:rsid w:val="00B81374"/>
    <w:rPr>
      <w:rFonts w:asciiTheme="majorHAnsi" w:eastAsiaTheme="majorEastAsia" w:hAnsiTheme="majorHAnsi" w:cstheme="majorBidi"/>
      <w:b/>
      <w:i/>
      <w:sz w:val="28"/>
    </w:rPr>
  </w:style>
  <w:style w:type="paragraph" w:styleId="ListParagraph">
    <w:name w:val="List Paragraph"/>
    <w:basedOn w:val="Normal"/>
    <w:uiPriority w:val="98"/>
    <w:semiHidden/>
    <w:qFormat/>
    <w:rsid w:val="00B81374"/>
    <w:pPr>
      <w:ind w:left="475" w:hanging="475"/>
    </w:pPr>
  </w:style>
  <w:style w:type="character" w:customStyle="1" w:styleId="Heading4Char">
    <w:name w:val="Heading 4 Char"/>
    <w:basedOn w:val="DefaultParagraphFont"/>
    <w:link w:val="Heading4"/>
    <w:uiPriority w:val="1"/>
    <w:rsid w:val="00B81374"/>
    <w:rPr>
      <w:rFonts w:asciiTheme="majorHAnsi" w:eastAsiaTheme="majorEastAsia" w:hAnsiTheme="majorHAnsi" w:cstheme="majorBidi"/>
      <w:i/>
      <w:iCs/>
      <w:sz w:val="28"/>
    </w:rPr>
  </w:style>
  <w:style w:type="character" w:customStyle="1" w:styleId="Heading5Char">
    <w:name w:val="Heading 5 Char"/>
    <w:basedOn w:val="DefaultParagraphFont"/>
    <w:link w:val="Heading5"/>
    <w:uiPriority w:val="1"/>
    <w:rsid w:val="00B81374"/>
    <w:rPr>
      <w:rFonts w:asciiTheme="majorHAnsi" w:eastAsiaTheme="majorEastAsia" w:hAnsiTheme="majorHAnsi" w:cstheme="majorBidi"/>
      <w:b/>
      <w:iCs/>
      <w:sz w:val="26"/>
    </w:rPr>
  </w:style>
  <w:style w:type="paragraph" w:customStyle="1" w:styleId="Section">
    <w:name w:val="Section"/>
    <w:basedOn w:val="Heading1"/>
    <w:next w:val="Block1"/>
    <w:uiPriority w:val="1"/>
    <w:qFormat/>
    <w:rsid w:val="00B81374"/>
    <w:pPr>
      <w:spacing w:before="180" w:after="120"/>
      <w:ind w:left="950" w:hanging="950"/>
      <w:jc w:val="left"/>
      <w:outlineLvl w:val="5"/>
    </w:pPr>
    <w:rPr>
      <w:sz w:val="24"/>
    </w:rPr>
  </w:style>
  <w:style w:type="paragraph" w:customStyle="1" w:styleId="List1">
    <w:name w:val="List 1"/>
    <w:basedOn w:val="Hang1"/>
    <w:uiPriority w:val="5"/>
    <w:qFormat/>
    <w:rsid w:val="00B81374"/>
  </w:style>
  <w:style w:type="paragraph" w:customStyle="1" w:styleId="ListParagraph2">
    <w:name w:val="List Paragraph 2"/>
    <w:basedOn w:val="List1"/>
    <w:uiPriority w:val="98"/>
    <w:semiHidden/>
    <w:unhideWhenUsed/>
    <w:qFormat/>
    <w:rsid w:val="00B81374"/>
    <w:pPr>
      <w:ind w:left="950"/>
    </w:pPr>
  </w:style>
  <w:style w:type="paragraph" w:customStyle="1" w:styleId="Block1">
    <w:name w:val="Block 1"/>
    <w:basedOn w:val="Normal"/>
    <w:uiPriority w:val="3"/>
    <w:qFormat/>
    <w:rsid w:val="00B81374"/>
  </w:style>
  <w:style w:type="paragraph" w:customStyle="1" w:styleId="HistoryNote">
    <w:name w:val="History Note"/>
    <w:basedOn w:val="Block1"/>
    <w:next w:val="Section"/>
    <w:uiPriority w:val="2"/>
    <w:qFormat/>
    <w:rsid w:val="00B81374"/>
    <w:pPr>
      <w:spacing w:after="240"/>
    </w:pPr>
  </w:style>
  <w:style w:type="paragraph" w:styleId="FootnoteText">
    <w:name w:val="footnote text"/>
    <w:basedOn w:val="Normal"/>
    <w:link w:val="FootnoteTextChar"/>
    <w:uiPriority w:val="99"/>
    <w:unhideWhenUsed/>
    <w:rsid w:val="00B81374"/>
    <w:pPr>
      <w:spacing w:after="0"/>
    </w:pPr>
    <w:rPr>
      <w:szCs w:val="20"/>
    </w:rPr>
  </w:style>
  <w:style w:type="character" w:customStyle="1" w:styleId="FootnoteTextChar">
    <w:name w:val="Footnote Text Char"/>
    <w:basedOn w:val="DefaultParagraphFont"/>
    <w:link w:val="FootnoteText"/>
    <w:uiPriority w:val="99"/>
    <w:rsid w:val="00B81374"/>
    <w:rPr>
      <w:rFonts w:ascii="Calibri" w:hAnsi="Calibri"/>
      <w:sz w:val="20"/>
      <w:szCs w:val="20"/>
    </w:rPr>
  </w:style>
  <w:style w:type="paragraph" w:styleId="TOC1">
    <w:name w:val="toc 1"/>
    <w:basedOn w:val="Normal"/>
    <w:next w:val="TOC2"/>
    <w:uiPriority w:val="69"/>
    <w:unhideWhenUsed/>
    <w:qFormat/>
    <w:rsid w:val="00B81374"/>
    <w:pPr>
      <w:tabs>
        <w:tab w:val="right" w:leader="dot" w:pos="9000"/>
      </w:tabs>
      <w:spacing w:after="60" w:line="276" w:lineRule="auto"/>
      <w:ind w:left="245" w:hanging="245"/>
    </w:pPr>
  </w:style>
  <w:style w:type="paragraph" w:styleId="TOC2">
    <w:name w:val="toc 2"/>
    <w:basedOn w:val="TOC1"/>
    <w:next w:val="TOC3"/>
    <w:uiPriority w:val="69"/>
    <w:unhideWhenUsed/>
    <w:qFormat/>
    <w:rsid w:val="00B81374"/>
    <w:pPr>
      <w:ind w:left="720"/>
    </w:pPr>
  </w:style>
  <w:style w:type="paragraph" w:styleId="TOC3">
    <w:name w:val="toc 3"/>
    <w:basedOn w:val="TOC2"/>
    <w:next w:val="TOC4"/>
    <w:uiPriority w:val="69"/>
    <w:unhideWhenUsed/>
    <w:qFormat/>
    <w:rsid w:val="00B81374"/>
    <w:pPr>
      <w:ind w:left="1195"/>
    </w:pPr>
  </w:style>
  <w:style w:type="paragraph" w:styleId="TOC4">
    <w:name w:val="toc 4"/>
    <w:basedOn w:val="TOC3"/>
    <w:next w:val="TOC5"/>
    <w:uiPriority w:val="69"/>
    <w:unhideWhenUsed/>
    <w:qFormat/>
    <w:rsid w:val="00B81374"/>
    <w:pPr>
      <w:ind w:left="1685"/>
    </w:pPr>
  </w:style>
  <w:style w:type="paragraph" w:styleId="Index1">
    <w:name w:val="index 1"/>
    <w:basedOn w:val="TOC1"/>
    <w:next w:val="Index2"/>
    <w:uiPriority w:val="99"/>
    <w:unhideWhenUsed/>
    <w:rsid w:val="00B81374"/>
  </w:style>
  <w:style w:type="paragraph" w:styleId="Index2">
    <w:name w:val="index 2"/>
    <w:basedOn w:val="TOC2"/>
    <w:next w:val="Index3"/>
    <w:uiPriority w:val="99"/>
    <w:unhideWhenUsed/>
    <w:rsid w:val="00B81374"/>
  </w:style>
  <w:style w:type="paragraph" w:styleId="Index3">
    <w:name w:val="index 3"/>
    <w:basedOn w:val="TOC3"/>
    <w:next w:val="Index4"/>
    <w:uiPriority w:val="99"/>
    <w:unhideWhenUsed/>
    <w:rsid w:val="00B81374"/>
  </w:style>
  <w:style w:type="paragraph" w:styleId="Index4">
    <w:name w:val="index 4"/>
    <w:basedOn w:val="TOC4"/>
    <w:next w:val="Index6"/>
    <w:uiPriority w:val="99"/>
    <w:unhideWhenUsed/>
    <w:rsid w:val="00B81374"/>
  </w:style>
  <w:style w:type="paragraph" w:styleId="TOC5">
    <w:name w:val="toc 5"/>
    <w:basedOn w:val="TOC4"/>
    <w:next w:val="TOC6"/>
    <w:uiPriority w:val="69"/>
    <w:unhideWhenUsed/>
    <w:qFormat/>
    <w:rsid w:val="00B81374"/>
    <w:pPr>
      <w:ind w:left="2160"/>
    </w:pPr>
  </w:style>
  <w:style w:type="paragraph" w:styleId="Index5">
    <w:name w:val="index 5"/>
    <w:basedOn w:val="TOC5"/>
    <w:next w:val="Index6"/>
    <w:uiPriority w:val="99"/>
    <w:unhideWhenUsed/>
    <w:rsid w:val="00B81374"/>
  </w:style>
  <w:style w:type="paragraph" w:styleId="TOC6">
    <w:name w:val="toc 6"/>
    <w:basedOn w:val="TOC5"/>
    <w:uiPriority w:val="69"/>
    <w:unhideWhenUsed/>
    <w:qFormat/>
    <w:rsid w:val="00B81374"/>
    <w:pPr>
      <w:ind w:left="2635"/>
    </w:pPr>
  </w:style>
  <w:style w:type="paragraph" w:styleId="Index6">
    <w:name w:val="index 6"/>
    <w:basedOn w:val="TOC6"/>
    <w:next w:val="Index7"/>
    <w:uiPriority w:val="99"/>
    <w:unhideWhenUsed/>
    <w:rsid w:val="00B81374"/>
  </w:style>
  <w:style w:type="paragraph" w:styleId="TOC7">
    <w:name w:val="toc 7"/>
    <w:basedOn w:val="TOC6"/>
    <w:next w:val="TOC8"/>
    <w:uiPriority w:val="69"/>
    <w:unhideWhenUsed/>
    <w:qFormat/>
    <w:rsid w:val="00B81374"/>
    <w:pPr>
      <w:ind w:left="3125"/>
    </w:pPr>
  </w:style>
  <w:style w:type="paragraph" w:styleId="Index7">
    <w:name w:val="index 7"/>
    <w:basedOn w:val="TOC7"/>
    <w:next w:val="Index8"/>
    <w:uiPriority w:val="99"/>
    <w:unhideWhenUsed/>
    <w:rsid w:val="00B81374"/>
  </w:style>
  <w:style w:type="paragraph" w:styleId="TOC8">
    <w:name w:val="toc 8"/>
    <w:basedOn w:val="TOC7"/>
    <w:next w:val="TOC9"/>
    <w:uiPriority w:val="69"/>
    <w:unhideWhenUsed/>
    <w:qFormat/>
    <w:rsid w:val="00B81374"/>
    <w:pPr>
      <w:ind w:left="3600"/>
    </w:pPr>
  </w:style>
  <w:style w:type="paragraph" w:styleId="Index8">
    <w:name w:val="index 8"/>
    <w:basedOn w:val="TOC8"/>
    <w:next w:val="Index9"/>
    <w:uiPriority w:val="99"/>
    <w:unhideWhenUsed/>
    <w:rsid w:val="00B81374"/>
  </w:style>
  <w:style w:type="paragraph" w:styleId="TOC9">
    <w:name w:val="toc 9"/>
    <w:basedOn w:val="TOC8"/>
    <w:uiPriority w:val="69"/>
    <w:unhideWhenUsed/>
    <w:qFormat/>
    <w:rsid w:val="00B81374"/>
    <w:pPr>
      <w:ind w:left="4075"/>
    </w:pPr>
  </w:style>
  <w:style w:type="paragraph" w:styleId="Index9">
    <w:name w:val="index 9"/>
    <w:basedOn w:val="TOC9"/>
    <w:uiPriority w:val="99"/>
    <w:unhideWhenUsed/>
    <w:rsid w:val="00B81374"/>
  </w:style>
  <w:style w:type="paragraph" w:customStyle="1" w:styleId="Paragraph1">
    <w:name w:val="Paragraph 1"/>
    <w:basedOn w:val="Normal"/>
    <w:uiPriority w:val="7"/>
    <w:qFormat/>
    <w:rsid w:val="00B81374"/>
    <w:pPr>
      <w:ind w:firstLine="475"/>
    </w:pPr>
  </w:style>
  <w:style w:type="paragraph" w:styleId="NormalWeb">
    <w:name w:val="Normal (Web)"/>
    <w:basedOn w:val="Normal"/>
    <w:uiPriority w:val="99"/>
    <w:semiHidden/>
    <w:unhideWhenUsed/>
    <w:rsid w:val="00B81374"/>
    <w:pPr>
      <w:spacing w:before="100" w:beforeAutospacing="1" w:after="100" w:afterAutospacing="1"/>
    </w:pPr>
    <w:rPr>
      <w:rFonts w:ascii="Verdana" w:eastAsia="Times New Roman" w:hAnsi="Verdana" w:cs="Times New Roman"/>
    </w:rPr>
  </w:style>
  <w:style w:type="paragraph" w:styleId="Title">
    <w:name w:val="Title"/>
    <w:basedOn w:val="Normal"/>
    <w:next w:val="Normal"/>
    <w:link w:val="TitleChar"/>
    <w:uiPriority w:val="10"/>
    <w:qFormat/>
    <w:rsid w:val="00B81374"/>
    <w:pPr>
      <w:spacing w:after="0" w:line="480" w:lineRule="auto"/>
      <w:contextualSpacing/>
      <w:jc w:val="center"/>
      <w:outlineLvl w:val="0"/>
    </w:pPr>
    <w:rPr>
      <w:rFonts w:eastAsiaTheme="majorEastAsia" w:cstheme="majorBidi"/>
      <w:b/>
      <w:spacing w:val="-10"/>
      <w:kern w:val="28"/>
      <w:sz w:val="52"/>
      <w:szCs w:val="56"/>
    </w:rPr>
  </w:style>
  <w:style w:type="character" w:customStyle="1" w:styleId="TitleChar">
    <w:name w:val="Title Char"/>
    <w:basedOn w:val="DefaultParagraphFont"/>
    <w:link w:val="Title"/>
    <w:rsid w:val="00B81374"/>
    <w:rPr>
      <w:rFonts w:ascii="Calibri" w:eastAsiaTheme="majorEastAsia" w:hAnsi="Calibri" w:cstheme="majorBidi"/>
      <w:b/>
      <w:spacing w:val="-10"/>
      <w:kern w:val="28"/>
      <w:sz w:val="52"/>
      <w:szCs w:val="56"/>
    </w:rPr>
  </w:style>
  <w:style w:type="paragraph" w:customStyle="1" w:styleId="ReferenceNote">
    <w:name w:val="Reference Note"/>
    <w:basedOn w:val="Block1"/>
    <w:next w:val="Block1"/>
    <w:uiPriority w:val="2"/>
    <w:qFormat/>
    <w:rsid w:val="00B81374"/>
  </w:style>
  <w:style w:type="paragraph" w:styleId="List2">
    <w:name w:val="List 2"/>
    <w:basedOn w:val="List1"/>
    <w:uiPriority w:val="5"/>
    <w:qFormat/>
    <w:rsid w:val="00B81374"/>
    <w:pPr>
      <w:ind w:left="950"/>
    </w:pPr>
  </w:style>
  <w:style w:type="paragraph" w:customStyle="1" w:styleId="Block2">
    <w:name w:val="Block 2"/>
    <w:basedOn w:val="Block1"/>
    <w:uiPriority w:val="3"/>
    <w:unhideWhenUsed/>
    <w:qFormat/>
    <w:rsid w:val="00B81374"/>
    <w:pPr>
      <w:ind w:left="475"/>
    </w:pPr>
  </w:style>
  <w:style w:type="paragraph" w:customStyle="1" w:styleId="Block3">
    <w:name w:val="Block 3"/>
    <w:basedOn w:val="Block2"/>
    <w:uiPriority w:val="3"/>
    <w:unhideWhenUsed/>
    <w:qFormat/>
    <w:rsid w:val="00B81374"/>
    <w:pPr>
      <w:ind w:left="950"/>
    </w:pPr>
  </w:style>
  <w:style w:type="paragraph" w:customStyle="1" w:styleId="Block4">
    <w:name w:val="Block 4"/>
    <w:basedOn w:val="Block3"/>
    <w:uiPriority w:val="3"/>
    <w:unhideWhenUsed/>
    <w:qFormat/>
    <w:rsid w:val="00B81374"/>
    <w:pPr>
      <w:ind w:left="1440"/>
    </w:pPr>
  </w:style>
  <w:style w:type="paragraph" w:customStyle="1" w:styleId="Block5">
    <w:name w:val="Block 5"/>
    <w:basedOn w:val="Block4"/>
    <w:uiPriority w:val="3"/>
    <w:unhideWhenUsed/>
    <w:qFormat/>
    <w:rsid w:val="00B81374"/>
    <w:pPr>
      <w:ind w:left="1915"/>
    </w:pPr>
  </w:style>
  <w:style w:type="paragraph" w:customStyle="1" w:styleId="Block6">
    <w:name w:val="Block 6"/>
    <w:basedOn w:val="Block5"/>
    <w:uiPriority w:val="3"/>
    <w:unhideWhenUsed/>
    <w:rsid w:val="00B81374"/>
    <w:pPr>
      <w:ind w:left="2390"/>
    </w:pPr>
  </w:style>
  <w:style w:type="paragraph" w:customStyle="1" w:styleId="Block7">
    <w:name w:val="Block 7"/>
    <w:basedOn w:val="Block6"/>
    <w:uiPriority w:val="3"/>
    <w:unhideWhenUsed/>
    <w:rsid w:val="00B81374"/>
    <w:pPr>
      <w:ind w:left="2880"/>
    </w:pPr>
  </w:style>
  <w:style w:type="paragraph" w:customStyle="1" w:styleId="Block8">
    <w:name w:val="Block 8"/>
    <w:basedOn w:val="Block7"/>
    <w:uiPriority w:val="3"/>
    <w:unhideWhenUsed/>
    <w:rsid w:val="00B81374"/>
    <w:pPr>
      <w:ind w:left="3355"/>
    </w:pPr>
  </w:style>
  <w:style w:type="paragraph" w:customStyle="1" w:styleId="Block9">
    <w:name w:val="Block 9"/>
    <w:basedOn w:val="Block8"/>
    <w:uiPriority w:val="3"/>
    <w:unhideWhenUsed/>
    <w:rsid w:val="00B81374"/>
    <w:pPr>
      <w:ind w:left="3830"/>
    </w:pPr>
  </w:style>
  <w:style w:type="paragraph" w:styleId="List3">
    <w:name w:val="List 3"/>
    <w:basedOn w:val="List2"/>
    <w:uiPriority w:val="5"/>
    <w:unhideWhenUsed/>
    <w:qFormat/>
    <w:rsid w:val="00B81374"/>
    <w:pPr>
      <w:ind w:left="1425"/>
    </w:pPr>
  </w:style>
  <w:style w:type="paragraph" w:styleId="List4">
    <w:name w:val="List 4"/>
    <w:basedOn w:val="List3"/>
    <w:uiPriority w:val="5"/>
    <w:unhideWhenUsed/>
    <w:qFormat/>
    <w:rsid w:val="00B81374"/>
    <w:pPr>
      <w:ind w:left="1915"/>
    </w:pPr>
  </w:style>
  <w:style w:type="paragraph" w:styleId="List5">
    <w:name w:val="List 5"/>
    <w:basedOn w:val="List4"/>
    <w:uiPriority w:val="5"/>
    <w:unhideWhenUsed/>
    <w:qFormat/>
    <w:rsid w:val="00B81374"/>
    <w:pPr>
      <w:ind w:left="2865"/>
    </w:pPr>
  </w:style>
  <w:style w:type="paragraph" w:customStyle="1" w:styleId="List6">
    <w:name w:val="List 6"/>
    <w:basedOn w:val="List5"/>
    <w:uiPriority w:val="5"/>
    <w:unhideWhenUsed/>
    <w:rsid w:val="00B81374"/>
    <w:pPr>
      <w:ind w:left="3355"/>
    </w:pPr>
  </w:style>
  <w:style w:type="paragraph" w:customStyle="1" w:styleId="List7">
    <w:name w:val="List 7"/>
    <w:basedOn w:val="List6"/>
    <w:uiPriority w:val="5"/>
    <w:unhideWhenUsed/>
    <w:rsid w:val="00B81374"/>
    <w:pPr>
      <w:ind w:left="3830"/>
    </w:pPr>
  </w:style>
  <w:style w:type="paragraph" w:customStyle="1" w:styleId="List8">
    <w:name w:val="List 8"/>
    <w:basedOn w:val="List7"/>
    <w:uiPriority w:val="5"/>
    <w:unhideWhenUsed/>
    <w:rsid w:val="00B81374"/>
    <w:pPr>
      <w:ind w:left="4305"/>
    </w:pPr>
  </w:style>
  <w:style w:type="paragraph" w:customStyle="1" w:styleId="List9">
    <w:name w:val="List 9"/>
    <w:basedOn w:val="List8"/>
    <w:uiPriority w:val="5"/>
    <w:unhideWhenUsed/>
    <w:rsid w:val="00B81374"/>
    <w:pPr>
      <w:ind w:left="4795"/>
    </w:pPr>
  </w:style>
  <w:style w:type="paragraph" w:customStyle="1" w:styleId="Hang2">
    <w:name w:val="Hang 2"/>
    <w:basedOn w:val="Hang1"/>
    <w:uiPriority w:val="8"/>
    <w:unhideWhenUsed/>
    <w:qFormat/>
    <w:rsid w:val="00B81374"/>
    <w:pPr>
      <w:ind w:left="950"/>
    </w:pPr>
  </w:style>
  <w:style w:type="paragraph" w:customStyle="1" w:styleId="Hang3">
    <w:name w:val="Hang 3"/>
    <w:basedOn w:val="Hang2"/>
    <w:uiPriority w:val="8"/>
    <w:unhideWhenUsed/>
    <w:qFormat/>
    <w:rsid w:val="00B81374"/>
    <w:pPr>
      <w:ind w:left="1425"/>
    </w:pPr>
  </w:style>
  <w:style w:type="paragraph" w:customStyle="1" w:styleId="Hang4">
    <w:name w:val="Hang 4"/>
    <w:basedOn w:val="Hang3"/>
    <w:uiPriority w:val="8"/>
    <w:unhideWhenUsed/>
    <w:qFormat/>
    <w:rsid w:val="00B81374"/>
    <w:pPr>
      <w:ind w:left="1915"/>
    </w:pPr>
  </w:style>
  <w:style w:type="paragraph" w:customStyle="1" w:styleId="Hang5">
    <w:name w:val="Hang 5"/>
    <w:basedOn w:val="Hang4"/>
    <w:uiPriority w:val="8"/>
    <w:unhideWhenUsed/>
    <w:qFormat/>
    <w:rsid w:val="00B81374"/>
    <w:pPr>
      <w:ind w:left="2390"/>
    </w:pPr>
  </w:style>
  <w:style w:type="paragraph" w:customStyle="1" w:styleId="Hang6">
    <w:name w:val="Hang 6"/>
    <w:basedOn w:val="Hang5"/>
    <w:uiPriority w:val="8"/>
    <w:unhideWhenUsed/>
    <w:rsid w:val="00B81374"/>
    <w:pPr>
      <w:ind w:left="2865"/>
    </w:pPr>
  </w:style>
  <w:style w:type="paragraph" w:customStyle="1" w:styleId="Hang7">
    <w:name w:val="Hang 7"/>
    <w:basedOn w:val="Hang6"/>
    <w:uiPriority w:val="8"/>
    <w:unhideWhenUsed/>
    <w:rsid w:val="00B81374"/>
    <w:pPr>
      <w:ind w:left="3355"/>
    </w:pPr>
  </w:style>
  <w:style w:type="paragraph" w:customStyle="1" w:styleId="Hang8">
    <w:name w:val="Hang 8"/>
    <w:basedOn w:val="Hang7"/>
    <w:uiPriority w:val="8"/>
    <w:unhideWhenUsed/>
    <w:rsid w:val="00B81374"/>
    <w:pPr>
      <w:ind w:left="3830"/>
    </w:pPr>
  </w:style>
  <w:style w:type="paragraph" w:customStyle="1" w:styleId="Hang9">
    <w:name w:val="Hang 9"/>
    <w:basedOn w:val="Hang8"/>
    <w:uiPriority w:val="8"/>
    <w:unhideWhenUsed/>
    <w:rsid w:val="00B81374"/>
    <w:pPr>
      <w:ind w:left="4305"/>
    </w:pPr>
  </w:style>
  <w:style w:type="paragraph" w:customStyle="1" w:styleId="Paragraph2">
    <w:name w:val="Paragraph 2"/>
    <w:basedOn w:val="Paragraph1"/>
    <w:uiPriority w:val="7"/>
    <w:unhideWhenUsed/>
    <w:qFormat/>
    <w:rsid w:val="00B81374"/>
    <w:pPr>
      <w:ind w:left="475"/>
    </w:pPr>
  </w:style>
  <w:style w:type="paragraph" w:customStyle="1" w:styleId="Paragraph3">
    <w:name w:val="Paragraph 3"/>
    <w:basedOn w:val="Paragraph2"/>
    <w:uiPriority w:val="7"/>
    <w:unhideWhenUsed/>
    <w:qFormat/>
    <w:rsid w:val="00B81374"/>
    <w:pPr>
      <w:ind w:left="950"/>
    </w:pPr>
  </w:style>
  <w:style w:type="paragraph" w:customStyle="1" w:styleId="Paragraph4">
    <w:name w:val="Paragraph 4"/>
    <w:basedOn w:val="Paragraph3"/>
    <w:uiPriority w:val="7"/>
    <w:unhideWhenUsed/>
    <w:qFormat/>
    <w:rsid w:val="00B81374"/>
    <w:pPr>
      <w:ind w:left="1440"/>
    </w:pPr>
  </w:style>
  <w:style w:type="paragraph" w:customStyle="1" w:styleId="Paragraph5">
    <w:name w:val="Paragraph 5"/>
    <w:basedOn w:val="Paragraph4"/>
    <w:uiPriority w:val="7"/>
    <w:unhideWhenUsed/>
    <w:qFormat/>
    <w:rsid w:val="00B81374"/>
    <w:pPr>
      <w:ind w:left="1915"/>
    </w:pPr>
  </w:style>
  <w:style w:type="paragraph" w:customStyle="1" w:styleId="Paragraph6">
    <w:name w:val="Paragraph 6"/>
    <w:basedOn w:val="Paragraph5"/>
    <w:uiPriority w:val="7"/>
    <w:unhideWhenUsed/>
    <w:rsid w:val="00B81374"/>
    <w:pPr>
      <w:ind w:left="2880"/>
    </w:pPr>
  </w:style>
  <w:style w:type="paragraph" w:customStyle="1" w:styleId="Paragraph7">
    <w:name w:val="Paragraph 7"/>
    <w:basedOn w:val="Paragraph6"/>
    <w:uiPriority w:val="7"/>
    <w:unhideWhenUsed/>
    <w:rsid w:val="00B81374"/>
    <w:pPr>
      <w:ind w:left="3355"/>
    </w:pPr>
  </w:style>
  <w:style w:type="paragraph" w:customStyle="1" w:styleId="Paragraph8">
    <w:name w:val="Paragraph 8"/>
    <w:basedOn w:val="Paragraph7"/>
    <w:uiPriority w:val="7"/>
    <w:unhideWhenUsed/>
    <w:rsid w:val="00B81374"/>
    <w:pPr>
      <w:ind w:left="3830"/>
    </w:pPr>
  </w:style>
  <w:style w:type="paragraph" w:customStyle="1" w:styleId="Paragraph9">
    <w:name w:val="Paragraph 9"/>
    <w:basedOn w:val="Paragraph8"/>
    <w:uiPriority w:val="7"/>
    <w:unhideWhenUsed/>
    <w:rsid w:val="00B81374"/>
    <w:pPr>
      <w:ind w:left="4320"/>
    </w:pPr>
  </w:style>
  <w:style w:type="character" w:customStyle="1" w:styleId="Heading6Char">
    <w:name w:val="Heading 6 Char"/>
    <w:basedOn w:val="DefaultParagraphFont"/>
    <w:link w:val="Heading6"/>
    <w:uiPriority w:val="1"/>
    <w:rsid w:val="00B81374"/>
    <w:rPr>
      <w:rFonts w:asciiTheme="majorHAnsi" w:eastAsiaTheme="majorEastAsia" w:hAnsiTheme="majorHAnsi" w:cstheme="majorBidi"/>
      <w:b/>
      <w:i/>
      <w:iCs/>
      <w:sz w:val="26"/>
    </w:rPr>
  </w:style>
  <w:style w:type="character" w:customStyle="1" w:styleId="Heading8Char">
    <w:name w:val="Heading 8 Char"/>
    <w:basedOn w:val="DefaultParagraphFont"/>
    <w:link w:val="Heading8"/>
    <w:uiPriority w:val="1"/>
    <w:rsid w:val="00B81374"/>
    <w:rPr>
      <w:rFonts w:ascii="Calibri" w:eastAsiaTheme="majorEastAsia" w:hAnsi="Calibri" w:cstheme="majorBidi"/>
      <w:b/>
      <w:szCs w:val="21"/>
    </w:rPr>
  </w:style>
  <w:style w:type="character" w:customStyle="1" w:styleId="Heading7Char">
    <w:name w:val="Heading 7 Char"/>
    <w:basedOn w:val="DefaultParagraphFont"/>
    <w:link w:val="Heading7"/>
    <w:uiPriority w:val="1"/>
    <w:rsid w:val="00B81374"/>
    <w:rPr>
      <w:rFonts w:asciiTheme="majorHAnsi" w:eastAsiaTheme="majorEastAsia" w:hAnsiTheme="majorHAnsi" w:cstheme="majorBidi"/>
      <w:i/>
      <w:sz w:val="26"/>
    </w:rPr>
  </w:style>
  <w:style w:type="character" w:customStyle="1" w:styleId="Heading9Char">
    <w:name w:val="Heading 9 Char"/>
    <w:basedOn w:val="DefaultParagraphFont"/>
    <w:link w:val="Heading9"/>
    <w:uiPriority w:val="1"/>
    <w:rsid w:val="00B81374"/>
    <w:rPr>
      <w:rFonts w:ascii="Calibri" w:eastAsiaTheme="majorEastAsia" w:hAnsi="Calibri" w:cstheme="majorBidi"/>
      <w:b/>
      <w:i/>
      <w:iCs/>
      <w:szCs w:val="21"/>
    </w:rPr>
  </w:style>
  <w:style w:type="paragraph" w:customStyle="1" w:styleId="Subsect1">
    <w:name w:val="Subsect 1"/>
    <w:basedOn w:val="Section"/>
    <w:next w:val="Block1"/>
    <w:uiPriority w:val="1"/>
    <w:qFormat/>
    <w:rsid w:val="00B81374"/>
    <w:pPr>
      <w:outlineLvl w:val="6"/>
    </w:pPr>
    <w:rPr>
      <w:u w:val="single"/>
    </w:rPr>
  </w:style>
  <w:style w:type="paragraph" w:customStyle="1" w:styleId="Subsect2">
    <w:name w:val="Subsect 2"/>
    <w:basedOn w:val="Subsect1"/>
    <w:next w:val="Block1"/>
    <w:uiPriority w:val="1"/>
    <w:qFormat/>
    <w:rsid w:val="00B81374"/>
    <w:pPr>
      <w:outlineLvl w:val="7"/>
    </w:pPr>
    <w:rPr>
      <w:i/>
    </w:rPr>
  </w:style>
  <w:style w:type="paragraph" w:customStyle="1" w:styleId="Subsect3">
    <w:name w:val="Subsect 3"/>
    <w:basedOn w:val="Subsect2"/>
    <w:next w:val="Block1"/>
    <w:uiPriority w:val="1"/>
    <w:qFormat/>
    <w:rsid w:val="00B81374"/>
    <w:pPr>
      <w:outlineLvl w:val="8"/>
    </w:pPr>
    <w:rPr>
      <w:b w:val="0"/>
      <w:i w:val="0"/>
    </w:rPr>
  </w:style>
  <w:style w:type="table" w:customStyle="1" w:styleId="NormalTableb933bb59-db25-4efb-8bc4-6e546c97e6d6">
    <w:name w:val="Normal Table_b933bb59-db25-4efb-8bc4-6e546c97e6d6"/>
    <w:uiPriority w:val="99"/>
    <w:semiHidden/>
    <w:unhideWhenUsed/>
    <w:rsid w:val="00B81374"/>
    <w:tblPr>
      <w:tblInd w:w="0" w:type="dxa"/>
      <w:tblCellMar>
        <w:top w:w="0" w:type="dxa"/>
        <w:left w:w="108" w:type="dxa"/>
        <w:bottom w:w="0" w:type="dxa"/>
        <w:right w:w="108" w:type="dxa"/>
      </w:tblCellMar>
    </w:tblPr>
  </w:style>
  <w:style w:type="table" w:styleId="TableGrid">
    <w:name w:val="Table Grid"/>
    <w:basedOn w:val="NormalTableb933bb59-db25-4efb-8bc4-6e546c97e6d6"/>
    <w:uiPriority w:val="39"/>
    <w:rsid w:val="00B81374"/>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mageCaptionBelowLeft">
    <w:name w:val="Image Caption Below Left"/>
    <w:basedOn w:val="Block1"/>
    <w:next w:val="Block1"/>
    <w:qFormat/>
    <w:rsid w:val="00B81374"/>
    <w:pPr>
      <w:widowControl w:val="0"/>
    </w:pPr>
    <w:rPr>
      <w:b/>
    </w:rPr>
  </w:style>
  <w:style w:type="paragraph" w:customStyle="1" w:styleId="ImageCaptionBelowCenter">
    <w:name w:val="Image Caption Below Center"/>
    <w:basedOn w:val="ImageCaptionBelowLeft"/>
    <w:next w:val="Block1"/>
    <w:rsid w:val="00B81374"/>
    <w:pPr>
      <w:jc w:val="center"/>
    </w:pPr>
  </w:style>
  <w:style w:type="paragraph" w:customStyle="1" w:styleId="ImageLeft">
    <w:name w:val="Image Left"/>
    <w:next w:val="Block1"/>
    <w:qFormat/>
    <w:rsid w:val="00B81374"/>
    <w:pPr>
      <w:jc w:val="left"/>
    </w:pPr>
    <w:rPr>
      <w:rFonts w:ascii="Calibri" w:hAnsi="Calibri"/>
    </w:rPr>
  </w:style>
  <w:style w:type="paragraph" w:customStyle="1" w:styleId="ImageCenter">
    <w:name w:val="Image Center"/>
    <w:basedOn w:val="ImageLeft"/>
    <w:next w:val="Block1"/>
    <w:qFormat/>
    <w:rsid w:val="00B81374"/>
    <w:pPr>
      <w:jc w:val="center"/>
    </w:pPr>
  </w:style>
  <w:style w:type="paragraph" w:customStyle="1" w:styleId="ImageCaptionAboveLeft">
    <w:name w:val="Image Caption Above Left"/>
    <w:basedOn w:val="Block1"/>
    <w:next w:val="Block1"/>
    <w:qFormat/>
    <w:rsid w:val="00B81374"/>
    <w:pPr>
      <w:keepNext/>
    </w:pPr>
    <w:rPr>
      <w:b/>
    </w:rPr>
  </w:style>
  <w:style w:type="paragraph" w:customStyle="1" w:styleId="ImageCaptionBelowRight">
    <w:name w:val="Image Caption Below Right"/>
    <w:basedOn w:val="ImageCaptionBelowLeft"/>
    <w:next w:val="Block1"/>
    <w:qFormat/>
    <w:rsid w:val="00B81374"/>
    <w:pPr>
      <w:jc w:val="right"/>
    </w:pPr>
  </w:style>
  <w:style w:type="paragraph" w:customStyle="1" w:styleId="ImageRight">
    <w:name w:val="Image Right"/>
    <w:basedOn w:val="ImageLeft"/>
    <w:next w:val="Block1"/>
    <w:qFormat/>
    <w:rsid w:val="00B81374"/>
    <w:pPr>
      <w:jc w:val="right"/>
    </w:pPr>
  </w:style>
  <w:style w:type="character" w:styleId="Hyperlink">
    <w:name w:val="Hyperlink"/>
    <w:basedOn w:val="DefaultParagraphFont"/>
    <w:uiPriority w:val="99"/>
    <w:unhideWhenUsed/>
    <w:rsid w:val="00B81374"/>
    <w:rPr>
      <w:color w:val="4472C4"/>
      <w:u w:val="none"/>
    </w:rPr>
  </w:style>
  <w:style w:type="paragraph" w:customStyle="1" w:styleId="BlockCenter">
    <w:name w:val="Block Center"/>
    <w:basedOn w:val="Block1"/>
    <w:qFormat/>
    <w:rsid w:val="00B81374"/>
    <w:pPr>
      <w:jc w:val="center"/>
    </w:pPr>
  </w:style>
  <w:style w:type="paragraph" w:styleId="BodyText">
    <w:name w:val="Body Text"/>
    <w:basedOn w:val="Normal"/>
    <w:link w:val="BodyTextChar"/>
    <w:uiPriority w:val="99"/>
    <w:semiHidden/>
    <w:rsid w:val="00B81374"/>
  </w:style>
  <w:style w:type="character" w:customStyle="1" w:styleId="BodyTextChar">
    <w:name w:val="Body Text Char"/>
    <w:basedOn w:val="DefaultParagraphFont"/>
    <w:link w:val="BodyText"/>
    <w:uiPriority w:val="99"/>
    <w:semiHidden/>
    <w:rsid w:val="00B81374"/>
    <w:rPr>
      <w:rFonts w:ascii="Calibri" w:hAnsi="Calibri"/>
      <w:sz w:val="20"/>
    </w:rPr>
  </w:style>
  <w:style w:type="paragraph" w:styleId="List">
    <w:name w:val="List"/>
    <w:basedOn w:val="Normal"/>
    <w:uiPriority w:val="99"/>
    <w:semiHidden/>
    <w:unhideWhenUsed/>
    <w:rsid w:val="00B81374"/>
    <w:pPr>
      <w:ind w:left="360" w:hanging="360"/>
      <w:contextualSpacing/>
    </w:pPr>
  </w:style>
  <w:style w:type="paragraph" w:styleId="ListBullet">
    <w:name w:val="List Bullet"/>
    <w:basedOn w:val="Normal"/>
    <w:uiPriority w:val="99"/>
    <w:semiHidden/>
    <w:unhideWhenUsed/>
    <w:qFormat/>
    <w:rsid w:val="00B81374"/>
    <w:pPr>
      <w:numPr>
        <w:numId w:val="1"/>
      </w:numPr>
      <w:contextualSpacing/>
    </w:pPr>
  </w:style>
  <w:style w:type="paragraph" w:styleId="ListContinue">
    <w:name w:val="List Continue"/>
    <w:basedOn w:val="Normal"/>
    <w:uiPriority w:val="99"/>
    <w:semiHidden/>
    <w:unhideWhenUsed/>
    <w:rsid w:val="00B81374"/>
    <w:pPr>
      <w:ind w:left="360"/>
      <w:contextualSpacing/>
    </w:pPr>
  </w:style>
  <w:style w:type="paragraph" w:customStyle="1" w:styleId="Block1Center">
    <w:name w:val="Block 1 Center"/>
    <w:basedOn w:val="Block1"/>
    <w:qFormat/>
    <w:rsid w:val="00B81374"/>
    <w:pPr>
      <w:jc w:val="center"/>
    </w:pPr>
  </w:style>
  <w:style w:type="paragraph" w:customStyle="1" w:styleId="Block2Center">
    <w:name w:val="Block 2 Center"/>
    <w:basedOn w:val="Block2"/>
    <w:qFormat/>
    <w:rsid w:val="00B81374"/>
    <w:pPr>
      <w:jc w:val="center"/>
    </w:pPr>
  </w:style>
  <w:style w:type="paragraph" w:customStyle="1" w:styleId="Block3Center">
    <w:name w:val="Block 3 Center"/>
    <w:basedOn w:val="Block3"/>
    <w:qFormat/>
    <w:rsid w:val="00B81374"/>
    <w:pPr>
      <w:jc w:val="center"/>
    </w:pPr>
  </w:style>
  <w:style w:type="paragraph" w:customStyle="1" w:styleId="Block4Center">
    <w:name w:val="Block 4 Center"/>
    <w:basedOn w:val="Block4"/>
    <w:qFormat/>
    <w:rsid w:val="00B81374"/>
    <w:pPr>
      <w:jc w:val="center"/>
    </w:pPr>
  </w:style>
  <w:style w:type="paragraph" w:customStyle="1" w:styleId="Block5Center">
    <w:name w:val="Block 5 Center"/>
    <w:basedOn w:val="Block5"/>
    <w:qFormat/>
    <w:rsid w:val="00B81374"/>
    <w:pPr>
      <w:jc w:val="center"/>
    </w:pPr>
  </w:style>
  <w:style w:type="paragraph" w:customStyle="1" w:styleId="Block6Center">
    <w:name w:val="Block 6 Center"/>
    <w:basedOn w:val="Block6"/>
    <w:qFormat/>
    <w:rsid w:val="00B81374"/>
    <w:pPr>
      <w:jc w:val="center"/>
    </w:pPr>
  </w:style>
  <w:style w:type="paragraph" w:customStyle="1" w:styleId="Block7Center">
    <w:name w:val="Block 7 Center"/>
    <w:basedOn w:val="Block7"/>
    <w:qFormat/>
    <w:rsid w:val="00B81374"/>
    <w:pPr>
      <w:jc w:val="center"/>
    </w:pPr>
  </w:style>
  <w:style w:type="paragraph" w:customStyle="1" w:styleId="Block8Center">
    <w:name w:val="Block 8 Center"/>
    <w:basedOn w:val="Block8"/>
    <w:qFormat/>
    <w:rsid w:val="00B81374"/>
    <w:pPr>
      <w:jc w:val="center"/>
    </w:pPr>
  </w:style>
  <w:style w:type="paragraph" w:customStyle="1" w:styleId="Block9Center">
    <w:name w:val="Block 9 Center"/>
    <w:basedOn w:val="Block9"/>
    <w:qFormat/>
    <w:rsid w:val="00B81374"/>
    <w:pPr>
      <w:jc w:val="center"/>
    </w:pPr>
  </w:style>
  <w:style w:type="paragraph" w:styleId="ListNumber">
    <w:name w:val="List Number"/>
    <w:basedOn w:val="Normal"/>
    <w:uiPriority w:val="99"/>
    <w:semiHidden/>
    <w:unhideWhenUsed/>
    <w:rsid w:val="00B81374"/>
    <w:pPr>
      <w:numPr>
        <w:numId w:val="2"/>
      </w:numPr>
      <w:contextualSpacing/>
    </w:pPr>
  </w:style>
  <w:style w:type="paragraph" w:styleId="TableofFigures">
    <w:name w:val="table of figures"/>
    <w:basedOn w:val="Normal"/>
    <w:next w:val="Normal"/>
    <w:uiPriority w:val="99"/>
    <w:semiHidden/>
    <w:unhideWhenUsed/>
    <w:rsid w:val="00B81374"/>
    <w:pPr>
      <w:spacing w:after="0"/>
    </w:pPr>
  </w:style>
  <w:style w:type="paragraph" w:styleId="Subtitle">
    <w:name w:val="Subtitle"/>
    <w:basedOn w:val="Normal"/>
    <w:next w:val="Normal"/>
    <w:link w:val="SubtitleChar"/>
    <w:uiPriority w:val="11"/>
    <w:qFormat/>
    <w:rsid w:val="00B81374"/>
    <w:pPr>
      <w:numPr>
        <w:ilvl w:val="1"/>
      </w:numPr>
      <w:spacing w:after="160"/>
    </w:pPr>
    <w:rPr>
      <w:rFonts w:eastAsiaTheme="minorEastAsia"/>
      <w:color w:val="5A5A5A"/>
      <w:spacing w:val="15"/>
      <w:sz w:val="22"/>
      <w:szCs w:val="22"/>
    </w:rPr>
  </w:style>
  <w:style w:type="character" w:customStyle="1" w:styleId="SubtitleChar">
    <w:name w:val="Subtitle Char"/>
    <w:basedOn w:val="DefaultParagraphFont"/>
    <w:link w:val="Subtitle"/>
    <w:uiPriority w:val="87"/>
    <w:semiHidden/>
    <w:rsid w:val="00B81374"/>
    <w:rPr>
      <w:rFonts w:ascii="Calibri" w:eastAsiaTheme="minorEastAsia" w:hAnsi="Calibri"/>
      <w:color w:val="5A5A5A"/>
      <w:spacing w:val="15"/>
      <w:sz w:val="22"/>
      <w:szCs w:val="22"/>
    </w:rPr>
  </w:style>
  <w:style w:type="paragraph" w:styleId="Footer">
    <w:name w:val="footer"/>
    <w:basedOn w:val="Normal"/>
    <w:link w:val="FooterChar"/>
    <w:uiPriority w:val="99"/>
    <w:semiHidden/>
    <w:unhideWhenUsed/>
    <w:rsid w:val="00B81374"/>
    <w:pPr>
      <w:tabs>
        <w:tab w:val="center" w:pos="4680"/>
        <w:tab w:val="right" w:pos="9360"/>
      </w:tabs>
      <w:spacing w:before="0" w:after="0"/>
    </w:pPr>
  </w:style>
  <w:style w:type="character" w:customStyle="1" w:styleId="FooterChar">
    <w:name w:val="Footer Char"/>
    <w:basedOn w:val="DefaultParagraphFont"/>
    <w:link w:val="Footer"/>
    <w:uiPriority w:val="99"/>
    <w:semiHidden/>
    <w:rsid w:val="00B81374"/>
    <w:rPr>
      <w:rFonts w:ascii="Calibri" w:hAnsi="Calibri"/>
      <w:sz w:val="20"/>
    </w:rPr>
  </w:style>
  <w:style w:type="paragraph" w:styleId="BlockText">
    <w:name w:val="Block Text"/>
    <w:basedOn w:val="Normal"/>
    <w:uiPriority w:val="99"/>
    <w:semiHidden/>
    <w:rsid w:val="00B81374"/>
    <w:pPr>
      <w:pBdr>
        <w:top w:val="single" w:sz="2" w:space="10" w:color="4472C4"/>
        <w:left w:val="single" w:sz="2" w:space="10" w:color="4472C4"/>
        <w:bottom w:val="single" w:sz="2" w:space="10" w:color="4472C4"/>
        <w:right w:val="single" w:sz="2" w:space="10" w:color="4472C4"/>
      </w:pBdr>
      <w:ind w:left="1152" w:right="1152"/>
    </w:pPr>
    <w:rPr>
      <w:rFonts w:eastAsiaTheme="minorEastAsia"/>
      <w:i/>
      <w:iCs/>
      <w:color w:val="4472C4"/>
    </w:rPr>
  </w:style>
  <w:style w:type="paragraph" w:styleId="BodyText2">
    <w:name w:val="Body Text 2"/>
    <w:basedOn w:val="Normal"/>
    <w:link w:val="BodyText2Char"/>
    <w:uiPriority w:val="99"/>
    <w:semiHidden/>
    <w:rsid w:val="00B81374"/>
    <w:pPr>
      <w:spacing w:line="480" w:lineRule="auto"/>
    </w:pPr>
  </w:style>
  <w:style w:type="character" w:customStyle="1" w:styleId="BodyText2Char">
    <w:name w:val="Body Text 2 Char"/>
    <w:basedOn w:val="DefaultParagraphFont"/>
    <w:link w:val="BodyText2"/>
    <w:uiPriority w:val="99"/>
    <w:semiHidden/>
    <w:rsid w:val="00B81374"/>
    <w:rPr>
      <w:rFonts w:ascii="Calibri" w:hAnsi="Calibri"/>
      <w:sz w:val="20"/>
    </w:rPr>
  </w:style>
  <w:style w:type="paragraph" w:styleId="BodyText3">
    <w:name w:val="Body Text 3"/>
    <w:basedOn w:val="Normal"/>
    <w:link w:val="BodyText3Char"/>
    <w:uiPriority w:val="99"/>
    <w:semiHidden/>
    <w:rsid w:val="00B81374"/>
    <w:rPr>
      <w:sz w:val="16"/>
      <w:szCs w:val="16"/>
    </w:rPr>
  </w:style>
  <w:style w:type="character" w:customStyle="1" w:styleId="BodyText3Char">
    <w:name w:val="Body Text 3 Char"/>
    <w:basedOn w:val="DefaultParagraphFont"/>
    <w:link w:val="BodyText3"/>
    <w:uiPriority w:val="99"/>
    <w:semiHidden/>
    <w:rsid w:val="00B81374"/>
    <w:rPr>
      <w:rFonts w:ascii="Calibri" w:hAnsi="Calibri"/>
      <w:sz w:val="16"/>
      <w:szCs w:val="16"/>
    </w:rPr>
  </w:style>
  <w:style w:type="paragraph" w:styleId="BodyTextFirstIndent">
    <w:name w:val="Body Text First Indent"/>
    <w:basedOn w:val="BodyText"/>
    <w:link w:val="BodyTextFirstIndentChar"/>
    <w:uiPriority w:val="99"/>
    <w:semiHidden/>
    <w:rsid w:val="00B81374"/>
    <w:pPr>
      <w:ind w:firstLine="360"/>
    </w:pPr>
  </w:style>
  <w:style w:type="character" w:customStyle="1" w:styleId="BodyTextFirstIndentChar">
    <w:name w:val="Body Text First Indent Char"/>
    <w:basedOn w:val="BodyTextChar"/>
    <w:link w:val="BodyTextFirstIndent"/>
    <w:uiPriority w:val="99"/>
    <w:semiHidden/>
    <w:rsid w:val="00B81374"/>
    <w:rPr>
      <w:rFonts w:ascii="Calibri" w:hAnsi="Calibri"/>
      <w:sz w:val="20"/>
    </w:rPr>
  </w:style>
  <w:style w:type="paragraph" w:styleId="BodyTextIndent">
    <w:name w:val="Body Text Indent"/>
    <w:basedOn w:val="Normal"/>
    <w:link w:val="BodyTextIndentChar"/>
    <w:uiPriority w:val="99"/>
    <w:semiHidden/>
    <w:rsid w:val="00B81374"/>
    <w:pPr>
      <w:ind w:left="360"/>
    </w:pPr>
  </w:style>
  <w:style w:type="character" w:customStyle="1" w:styleId="BodyTextIndentChar">
    <w:name w:val="Body Text Indent Char"/>
    <w:basedOn w:val="DefaultParagraphFont"/>
    <w:link w:val="BodyTextIndent"/>
    <w:uiPriority w:val="99"/>
    <w:semiHidden/>
    <w:rsid w:val="00B81374"/>
    <w:rPr>
      <w:rFonts w:ascii="Calibri" w:hAnsi="Calibri"/>
      <w:sz w:val="20"/>
    </w:rPr>
  </w:style>
  <w:style w:type="paragraph" w:styleId="BodyTextFirstIndent2">
    <w:name w:val="Body Text First Indent 2"/>
    <w:basedOn w:val="BodyTextIndent"/>
    <w:link w:val="BodyTextFirstIndent2Char"/>
    <w:uiPriority w:val="99"/>
    <w:semiHidden/>
    <w:rsid w:val="00B81374"/>
    <w:pPr>
      <w:ind w:firstLine="360"/>
    </w:pPr>
  </w:style>
  <w:style w:type="character" w:customStyle="1" w:styleId="BodyTextFirstIndent2Char">
    <w:name w:val="Body Text First Indent 2 Char"/>
    <w:basedOn w:val="BodyTextIndentChar"/>
    <w:link w:val="BodyTextFirstIndent2"/>
    <w:uiPriority w:val="99"/>
    <w:semiHidden/>
    <w:rsid w:val="00B81374"/>
    <w:rPr>
      <w:rFonts w:ascii="Calibri" w:hAnsi="Calibri"/>
      <w:sz w:val="20"/>
    </w:rPr>
  </w:style>
  <w:style w:type="paragraph" w:styleId="BodyTextIndent2">
    <w:name w:val="Body Text Indent 2"/>
    <w:basedOn w:val="Normal"/>
    <w:link w:val="BodyTextIndent2Char"/>
    <w:uiPriority w:val="99"/>
    <w:semiHidden/>
    <w:rsid w:val="00B81374"/>
    <w:pPr>
      <w:spacing w:line="480" w:lineRule="auto"/>
      <w:ind w:left="360"/>
    </w:pPr>
  </w:style>
  <w:style w:type="character" w:customStyle="1" w:styleId="BodyTextIndent2Char">
    <w:name w:val="Body Text Indent 2 Char"/>
    <w:basedOn w:val="DefaultParagraphFont"/>
    <w:link w:val="BodyTextIndent2"/>
    <w:uiPriority w:val="99"/>
    <w:semiHidden/>
    <w:rsid w:val="00B81374"/>
    <w:rPr>
      <w:rFonts w:ascii="Calibri" w:hAnsi="Calibri"/>
      <w:sz w:val="20"/>
    </w:rPr>
  </w:style>
  <w:style w:type="paragraph" w:styleId="BodyTextIndent3">
    <w:name w:val="Body Text Indent 3"/>
    <w:basedOn w:val="Normal"/>
    <w:link w:val="BodyTextIndent3Char"/>
    <w:uiPriority w:val="99"/>
    <w:semiHidden/>
    <w:rsid w:val="00B81374"/>
    <w:pPr>
      <w:ind w:left="360"/>
    </w:pPr>
    <w:rPr>
      <w:sz w:val="16"/>
      <w:szCs w:val="16"/>
    </w:rPr>
  </w:style>
  <w:style w:type="character" w:customStyle="1" w:styleId="BodyTextIndent3Char">
    <w:name w:val="Body Text Indent 3 Char"/>
    <w:basedOn w:val="DefaultParagraphFont"/>
    <w:link w:val="BodyTextIndent3"/>
    <w:uiPriority w:val="99"/>
    <w:semiHidden/>
    <w:rsid w:val="00B81374"/>
    <w:rPr>
      <w:rFonts w:ascii="Calibri" w:hAnsi="Calibri"/>
      <w:sz w:val="16"/>
      <w:szCs w:val="16"/>
    </w:rPr>
  </w:style>
  <w:style w:type="paragraph" w:styleId="Caption">
    <w:name w:val="caption"/>
    <w:basedOn w:val="Normal"/>
    <w:next w:val="Normal"/>
    <w:uiPriority w:val="35"/>
    <w:semiHidden/>
    <w:unhideWhenUsed/>
    <w:qFormat/>
    <w:rsid w:val="00B81374"/>
    <w:pPr>
      <w:spacing w:before="0" w:after="200"/>
    </w:pPr>
    <w:rPr>
      <w:i/>
      <w:iCs/>
      <w:color w:val="44546A"/>
      <w:sz w:val="18"/>
      <w:szCs w:val="18"/>
    </w:rPr>
  </w:style>
  <w:style w:type="paragraph" w:styleId="Closing">
    <w:name w:val="Closing"/>
    <w:basedOn w:val="Normal"/>
    <w:link w:val="ClosingChar"/>
    <w:uiPriority w:val="99"/>
    <w:semiHidden/>
    <w:rsid w:val="00B81374"/>
    <w:pPr>
      <w:spacing w:before="0" w:after="0"/>
      <w:ind w:left="4320"/>
    </w:pPr>
  </w:style>
  <w:style w:type="character" w:customStyle="1" w:styleId="ClosingChar">
    <w:name w:val="Closing Char"/>
    <w:basedOn w:val="DefaultParagraphFont"/>
    <w:link w:val="Closing"/>
    <w:uiPriority w:val="99"/>
    <w:semiHidden/>
    <w:rsid w:val="00B81374"/>
    <w:rPr>
      <w:rFonts w:ascii="Calibri" w:hAnsi="Calibri"/>
      <w:sz w:val="20"/>
    </w:rPr>
  </w:style>
  <w:style w:type="paragraph" w:customStyle="1" w:styleId="CommentText1">
    <w:name w:val="Comment Text1"/>
    <w:basedOn w:val="Normal"/>
    <w:link w:val="CommentTextChar"/>
    <w:uiPriority w:val="99"/>
    <w:semiHidden/>
    <w:unhideWhenUsed/>
    <w:rsid w:val="00B81374"/>
    <w:rPr>
      <w:szCs w:val="20"/>
    </w:rPr>
  </w:style>
  <w:style w:type="character" w:customStyle="1" w:styleId="CommentTextChar">
    <w:name w:val="Comment Text Char"/>
    <w:basedOn w:val="DefaultParagraphFont"/>
    <w:link w:val="CommentText1"/>
    <w:uiPriority w:val="99"/>
    <w:semiHidden/>
    <w:rsid w:val="00B81374"/>
    <w:rPr>
      <w:rFonts w:ascii="Calibri" w:hAnsi="Calibri"/>
      <w:sz w:val="20"/>
      <w:szCs w:val="20"/>
    </w:rPr>
  </w:style>
  <w:style w:type="paragraph" w:customStyle="1" w:styleId="CommentSubject1">
    <w:name w:val="Comment Subject1"/>
    <w:basedOn w:val="CommentText1"/>
    <w:next w:val="CommentText1"/>
    <w:link w:val="CommentSubjectChar"/>
    <w:uiPriority w:val="99"/>
    <w:semiHidden/>
    <w:unhideWhenUsed/>
    <w:rsid w:val="00B81374"/>
    <w:rPr>
      <w:b/>
      <w:bCs/>
    </w:rPr>
  </w:style>
  <w:style w:type="character" w:customStyle="1" w:styleId="CommentSubjectChar">
    <w:name w:val="Comment Subject Char"/>
    <w:basedOn w:val="CommentTextChar"/>
    <w:link w:val="CommentSubject1"/>
    <w:uiPriority w:val="99"/>
    <w:semiHidden/>
    <w:rsid w:val="00B81374"/>
    <w:rPr>
      <w:rFonts w:ascii="Calibri" w:hAnsi="Calibri"/>
      <w:b/>
      <w:bCs/>
      <w:sz w:val="20"/>
      <w:szCs w:val="20"/>
    </w:rPr>
  </w:style>
  <w:style w:type="paragraph" w:styleId="Date">
    <w:name w:val="Date"/>
    <w:basedOn w:val="Normal"/>
    <w:next w:val="Normal"/>
    <w:link w:val="DateChar"/>
    <w:uiPriority w:val="99"/>
    <w:semiHidden/>
    <w:unhideWhenUsed/>
    <w:rsid w:val="00B81374"/>
  </w:style>
  <w:style w:type="character" w:customStyle="1" w:styleId="DateChar">
    <w:name w:val="Date Char"/>
    <w:basedOn w:val="DefaultParagraphFont"/>
    <w:link w:val="Date"/>
    <w:uiPriority w:val="99"/>
    <w:semiHidden/>
    <w:rsid w:val="00B81374"/>
    <w:rPr>
      <w:rFonts w:ascii="Calibri" w:hAnsi="Calibri"/>
      <w:sz w:val="20"/>
    </w:rPr>
  </w:style>
  <w:style w:type="character" w:customStyle="1" w:styleId="BookTitle1">
    <w:name w:val="Book Title1"/>
    <w:basedOn w:val="DefaultParagraphFont"/>
    <w:uiPriority w:val="84"/>
    <w:semiHidden/>
    <w:unhideWhenUsed/>
    <w:qFormat/>
    <w:rsid w:val="00B81374"/>
    <w:rPr>
      <w:b/>
      <w:bCs/>
      <w:i/>
      <w:iCs/>
      <w:spacing w:val="5"/>
    </w:rPr>
  </w:style>
  <w:style w:type="character" w:customStyle="1" w:styleId="CommentReference1">
    <w:name w:val="Comment Reference1"/>
    <w:basedOn w:val="DefaultParagraphFont"/>
    <w:uiPriority w:val="99"/>
    <w:semiHidden/>
    <w:unhideWhenUsed/>
    <w:rsid w:val="00B81374"/>
    <w:rPr>
      <w:sz w:val="16"/>
      <w:szCs w:val="16"/>
    </w:rPr>
  </w:style>
  <w:style w:type="paragraph" w:styleId="DocumentMap">
    <w:name w:val="Document Map"/>
    <w:basedOn w:val="Normal"/>
    <w:link w:val="DocumentMapChar"/>
    <w:uiPriority w:val="99"/>
    <w:semiHidden/>
    <w:unhideWhenUsed/>
    <w:rsid w:val="00B81374"/>
    <w:pPr>
      <w:spacing w:before="0" w:after="0"/>
    </w:pPr>
    <w:rPr>
      <w:rFonts w:cs="Calibri"/>
      <w:sz w:val="16"/>
      <w:szCs w:val="16"/>
    </w:rPr>
  </w:style>
  <w:style w:type="character" w:customStyle="1" w:styleId="DocumentMapChar">
    <w:name w:val="Document Map Char"/>
    <w:basedOn w:val="DefaultParagraphFont"/>
    <w:link w:val="DocumentMap"/>
    <w:uiPriority w:val="99"/>
    <w:semiHidden/>
    <w:rsid w:val="00B81374"/>
    <w:rPr>
      <w:rFonts w:ascii="Calibri" w:hAnsi="Calibri" w:cs="Calibri"/>
      <w:sz w:val="16"/>
      <w:szCs w:val="16"/>
    </w:rPr>
  </w:style>
  <w:style w:type="paragraph" w:styleId="E-mailSignature">
    <w:name w:val="E-mail Signature"/>
    <w:basedOn w:val="Normal"/>
    <w:link w:val="E-mailSignatureChar"/>
    <w:uiPriority w:val="99"/>
    <w:semiHidden/>
    <w:unhideWhenUsed/>
    <w:rsid w:val="00B81374"/>
    <w:pPr>
      <w:spacing w:before="0" w:after="0"/>
    </w:pPr>
  </w:style>
  <w:style w:type="character" w:customStyle="1" w:styleId="E-mailSignatureChar">
    <w:name w:val="E-mail Signature Char"/>
    <w:basedOn w:val="DefaultParagraphFont"/>
    <w:link w:val="E-mailSignature"/>
    <w:uiPriority w:val="99"/>
    <w:semiHidden/>
    <w:rsid w:val="00B81374"/>
    <w:rPr>
      <w:rFonts w:ascii="Calibri" w:hAnsi="Calibri"/>
      <w:sz w:val="20"/>
    </w:rPr>
  </w:style>
  <w:style w:type="character" w:styleId="Emphasis">
    <w:name w:val="Emphasis"/>
    <w:basedOn w:val="DefaultParagraphFont"/>
    <w:uiPriority w:val="11"/>
    <w:semiHidden/>
    <w:qFormat/>
    <w:rsid w:val="00B81374"/>
    <w:rPr>
      <w:i/>
      <w:iCs/>
    </w:rPr>
  </w:style>
  <w:style w:type="character" w:styleId="EndnoteReference">
    <w:name w:val="endnote reference"/>
    <w:basedOn w:val="DefaultParagraphFont"/>
    <w:uiPriority w:val="99"/>
    <w:semiHidden/>
    <w:unhideWhenUsed/>
    <w:rsid w:val="00B81374"/>
    <w:rPr>
      <w:vertAlign w:val="superscript"/>
    </w:rPr>
  </w:style>
  <w:style w:type="paragraph" w:styleId="EndnoteText">
    <w:name w:val="endnote text"/>
    <w:basedOn w:val="Normal"/>
    <w:link w:val="EndnoteTextChar"/>
    <w:uiPriority w:val="99"/>
    <w:semiHidden/>
    <w:unhideWhenUsed/>
    <w:rsid w:val="00B81374"/>
    <w:pPr>
      <w:spacing w:before="0" w:after="0"/>
    </w:pPr>
    <w:rPr>
      <w:szCs w:val="20"/>
    </w:rPr>
  </w:style>
  <w:style w:type="character" w:customStyle="1" w:styleId="EndnoteTextChar">
    <w:name w:val="Endnote Text Char"/>
    <w:basedOn w:val="DefaultParagraphFont"/>
    <w:link w:val="EndnoteText"/>
    <w:uiPriority w:val="99"/>
    <w:semiHidden/>
    <w:rsid w:val="00B81374"/>
    <w:rPr>
      <w:rFonts w:ascii="Calibri" w:hAnsi="Calibri"/>
      <w:sz w:val="20"/>
      <w:szCs w:val="20"/>
    </w:rPr>
  </w:style>
  <w:style w:type="paragraph" w:customStyle="1" w:styleId="EnvelopeAddress1">
    <w:name w:val="Envelope Address1"/>
    <w:basedOn w:val="Normal"/>
    <w:uiPriority w:val="99"/>
    <w:semiHidden/>
    <w:unhideWhenUsed/>
    <w:rsid w:val="00B81374"/>
    <w:pPr>
      <w:framePr w:dropCap="none" w:lines="1"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customStyle="1" w:styleId="EnvelopeReturn1">
    <w:name w:val="Envelope Return1"/>
    <w:basedOn w:val="Normal"/>
    <w:uiPriority w:val="99"/>
    <w:semiHidden/>
    <w:unhideWhenUsed/>
    <w:rsid w:val="00B81374"/>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B81374"/>
    <w:rPr>
      <w:color w:val="954F72"/>
      <w:u w:val="single"/>
    </w:rPr>
  </w:style>
  <w:style w:type="paragraph" w:styleId="Header">
    <w:name w:val="header"/>
    <w:basedOn w:val="Normal"/>
    <w:link w:val="HeaderChar"/>
    <w:uiPriority w:val="99"/>
    <w:semiHidden/>
    <w:unhideWhenUsed/>
    <w:rsid w:val="00B81374"/>
    <w:pPr>
      <w:tabs>
        <w:tab w:val="center" w:pos="4680"/>
        <w:tab w:val="right" w:pos="9360"/>
      </w:tabs>
      <w:spacing w:before="0" w:after="0"/>
    </w:pPr>
  </w:style>
  <w:style w:type="character" w:customStyle="1" w:styleId="HeaderChar">
    <w:name w:val="Header Char"/>
    <w:basedOn w:val="DefaultParagraphFont"/>
    <w:link w:val="Header"/>
    <w:uiPriority w:val="99"/>
    <w:semiHidden/>
    <w:rsid w:val="00B81374"/>
    <w:rPr>
      <w:rFonts w:ascii="Calibri" w:hAnsi="Calibri"/>
      <w:sz w:val="20"/>
    </w:rPr>
  </w:style>
  <w:style w:type="paragraph" w:styleId="NoteHeading">
    <w:name w:val="Note Heading"/>
    <w:basedOn w:val="Normal"/>
    <w:next w:val="Normal"/>
    <w:link w:val="NoteHeadingChar"/>
    <w:uiPriority w:val="99"/>
    <w:semiHidden/>
    <w:unhideWhenUsed/>
    <w:rsid w:val="00B81374"/>
    <w:pPr>
      <w:spacing w:before="0" w:after="0"/>
    </w:pPr>
  </w:style>
  <w:style w:type="character" w:customStyle="1" w:styleId="NoteHeadingChar">
    <w:name w:val="Note Heading Char"/>
    <w:basedOn w:val="DefaultParagraphFont"/>
    <w:link w:val="NoteHeading"/>
    <w:uiPriority w:val="99"/>
    <w:semiHidden/>
    <w:rsid w:val="00B81374"/>
    <w:rPr>
      <w:rFonts w:ascii="Calibri" w:hAnsi="Calibri"/>
      <w:sz w:val="20"/>
    </w:rPr>
  </w:style>
  <w:style w:type="paragraph" w:styleId="ListBullet2">
    <w:name w:val="List Bullet 2"/>
    <w:basedOn w:val="Normal"/>
    <w:uiPriority w:val="99"/>
    <w:semiHidden/>
    <w:unhideWhenUsed/>
    <w:rsid w:val="00B81374"/>
    <w:pPr>
      <w:numPr>
        <w:numId w:val="3"/>
      </w:numPr>
      <w:contextualSpacing/>
    </w:pPr>
  </w:style>
  <w:style w:type="paragraph" w:styleId="ListBullet3">
    <w:name w:val="List Bullet 3"/>
    <w:basedOn w:val="Normal"/>
    <w:uiPriority w:val="99"/>
    <w:semiHidden/>
    <w:unhideWhenUsed/>
    <w:rsid w:val="00B81374"/>
    <w:pPr>
      <w:numPr>
        <w:numId w:val="4"/>
      </w:numPr>
      <w:contextualSpacing/>
    </w:pPr>
  </w:style>
  <w:style w:type="paragraph" w:styleId="ListBullet4">
    <w:name w:val="List Bullet 4"/>
    <w:basedOn w:val="Normal"/>
    <w:uiPriority w:val="99"/>
    <w:semiHidden/>
    <w:unhideWhenUsed/>
    <w:rsid w:val="00B81374"/>
    <w:pPr>
      <w:numPr>
        <w:numId w:val="5"/>
      </w:numPr>
      <w:contextualSpacing/>
    </w:pPr>
  </w:style>
  <w:style w:type="paragraph" w:styleId="ListBullet5">
    <w:name w:val="List Bullet 5"/>
    <w:basedOn w:val="Normal"/>
    <w:uiPriority w:val="99"/>
    <w:semiHidden/>
    <w:unhideWhenUsed/>
    <w:rsid w:val="00B81374"/>
    <w:pPr>
      <w:numPr>
        <w:numId w:val="6"/>
      </w:numPr>
      <w:contextualSpacing/>
    </w:pPr>
  </w:style>
  <w:style w:type="paragraph" w:styleId="ListContinue2">
    <w:name w:val="List Continue 2"/>
    <w:basedOn w:val="Normal"/>
    <w:uiPriority w:val="99"/>
    <w:semiHidden/>
    <w:unhideWhenUsed/>
    <w:rsid w:val="00B81374"/>
    <w:pPr>
      <w:ind w:left="720"/>
      <w:contextualSpacing/>
    </w:pPr>
  </w:style>
  <w:style w:type="paragraph" w:styleId="ListContinue3">
    <w:name w:val="List Continue 3"/>
    <w:basedOn w:val="Normal"/>
    <w:uiPriority w:val="99"/>
    <w:semiHidden/>
    <w:unhideWhenUsed/>
    <w:qFormat/>
    <w:rsid w:val="00B81374"/>
    <w:pPr>
      <w:ind w:left="1080"/>
      <w:contextualSpacing/>
    </w:pPr>
  </w:style>
  <w:style w:type="paragraph" w:styleId="ListContinue4">
    <w:name w:val="List Continue 4"/>
    <w:basedOn w:val="Normal"/>
    <w:uiPriority w:val="99"/>
    <w:semiHidden/>
    <w:unhideWhenUsed/>
    <w:qFormat/>
    <w:rsid w:val="00B81374"/>
    <w:pPr>
      <w:ind w:left="1440"/>
      <w:contextualSpacing/>
    </w:pPr>
  </w:style>
  <w:style w:type="paragraph" w:styleId="ListContinue5">
    <w:name w:val="List Continue 5"/>
    <w:basedOn w:val="Normal"/>
    <w:uiPriority w:val="99"/>
    <w:semiHidden/>
    <w:unhideWhenUsed/>
    <w:qFormat/>
    <w:rsid w:val="00B81374"/>
    <w:pPr>
      <w:ind w:left="1800"/>
      <w:contextualSpacing/>
    </w:pPr>
  </w:style>
  <w:style w:type="paragraph" w:styleId="ListNumber2">
    <w:name w:val="List Number 2"/>
    <w:basedOn w:val="Normal"/>
    <w:uiPriority w:val="99"/>
    <w:semiHidden/>
    <w:unhideWhenUsed/>
    <w:qFormat/>
    <w:rsid w:val="00B81374"/>
    <w:pPr>
      <w:numPr>
        <w:numId w:val="7"/>
      </w:numPr>
      <w:contextualSpacing/>
    </w:pPr>
  </w:style>
  <w:style w:type="paragraph" w:styleId="ListNumber3">
    <w:name w:val="List Number 3"/>
    <w:basedOn w:val="Normal"/>
    <w:uiPriority w:val="99"/>
    <w:semiHidden/>
    <w:unhideWhenUsed/>
    <w:qFormat/>
    <w:rsid w:val="00B81374"/>
    <w:pPr>
      <w:numPr>
        <w:numId w:val="8"/>
      </w:numPr>
      <w:contextualSpacing/>
    </w:pPr>
  </w:style>
  <w:style w:type="paragraph" w:styleId="ListNumber4">
    <w:name w:val="List Number 4"/>
    <w:basedOn w:val="Normal"/>
    <w:uiPriority w:val="99"/>
    <w:semiHidden/>
    <w:unhideWhenUsed/>
    <w:qFormat/>
    <w:rsid w:val="00B81374"/>
    <w:pPr>
      <w:numPr>
        <w:numId w:val="9"/>
      </w:numPr>
      <w:contextualSpacing/>
    </w:pPr>
  </w:style>
  <w:style w:type="paragraph" w:styleId="ListNumber5">
    <w:name w:val="List Number 5"/>
    <w:basedOn w:val="Normal"/>
    <w:uiPriority w:val="99"/>
    <w:semiHidden/>
    <w:unhideWhenUsed/>
    <w:qFormat/>
    <w:rsid w:val="00B81374"/>
    <w:pPr>
      <w:numPr>
        <w:numId w:val="10"/>
      </w:numPr>
      <w:contextualSpacing/>
    </w:pPr>
  </w:style>
  <w:style w:type="paragraph" w:customStyle="1" w:styleId="TOCHeading1">
    <w:name w:val="TOC Heading1"/>
    <w:basedOn w:val="Heading1"/>
    <w:next w:val="Normal"/>
    <w:uiPriority w:val="69"/>
    <w:semiHidden/>
    <w:unhideWhenUsed/>
    <w:qFormat/>
    <w:rsid w:val="00B81374"/>
    <w:pP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rsid w:val="00B81374"/>
    <w:pPr>
      <w:spacing w:before="120"/>
    </w:pPr>
    <w:rPr>
      <w:rFonts w:eastAsiaTheme="majorEastAsia" w:cstheme="majorBidi"/>
      <w:b/>
      <w:bCs/>
      <w:sz w:val="24"/>
    </w:rPr>
  </w:style>
  <w:style w:type="paragraph" w:styleId="IndexHeading">
    <w:name w:val="index heading"/>
    <w:basedOn w:val="Normal"/>
    <w:next w:val="Index1"/>
    <w:uiPriority w:val="99"/>
    <w:semiHidden/>
    <w:unhideWhenUsed/>
    <w:qFormat/>
    <w:rsid w:val="00B81374"/>
    <w:rPr>
      <w:rFonts w:eastAsiaTheme="majorEastAsia" w:cstheme="majorBidi"/>
      <w:b/>
      <w:bCs/>
    </w:rPr>
  </w:style>
  <w:style w:type="paragraph" w:styleId="TableofAuthorities">
    <w:name w:val="table of authorities"/>
    <w:basedOn w:val="Normal"/>
    <w:next w:val="Normal"/>
    <w:uiPriority w:val="99"/>
    <w:semiHidden/>
    <w:unhideWhenUsed/>
    <w:rsid w:val="00B81374"/>
    <w:pPr>
      <w:spacing w:after="0"/>
      <w:ind w:left="200" w:hanging="200"/>
    </w:pPr>
  </w:style>
  <w:style w:type="table" w:customStyle="1" w:styleId="NormalTable8e1f5c9d-d9d1-4130-bd45-095a44b55a42">
    <w:name w:val="Normal Table_8e1f5c9d-d9d1-4130-bd45-095a44b55a42"/>
    <w:uiPriority w:val="99"/>
    <w:semiHidden/>
    <w:unhideWhenUsed/>
    <w:rsid w:val="00B81374"/>
    <w:tblPr>
      <w:tblInd w:w="0" w:type="dxa"/>
      <w:tblCellMar>
        <w:top w:w="0" w:type="dxa"/>
        <w:left w:w="108" w:type="dxa"/>
        <w:bottom w:w="0" w:type="dxa"/>
        <w:right w:w="108" w:type="dxa"/>
      </w:tblCellMar>
    </w:tblPr>
  </w:style>
  <w:style w:type="table" w:customStyle="1" w:styleId="Table1">
    <w:name w:val="Table 1"/>
    <w:basedOn w:val="NormalTable8e1f5c9d-d9d1-4130-bd45-095a44b55a42"/>
    <w:uiPriority w:val="99"/>
    <w:rsid w:val="00B81374"/>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NormalTableff1427c8-7247-489b-8f7b-3663b2695313">
    <w:name w:val="Normal Table_ff1427c8-7247-489b-8f7b-3663b2695313"/>
    <w:uiPriority w:val="99"/>
    <w:semiHidden/>
    <w:unhideWhenUsed/>
    <w:rsid w:val="00B81374"/>
    <w:tblPr>
      <w:tblInd w:w="0" w:type="dxa"/>
      <w:tblCellMar>
        <w:top w:w="0" w:type="dxa"/>
        <w:left w:w="108" w:type="dxa"/>
        <w:bottom w:w="0" w:type="dxa"/>
        <w:right w:w="108" w:type="dxa"/>
      </w:tblCellMar>
    </w:tblPr>
  </w:style>
  <w:style w:type="table" w:customStyle="1" w:styleId="Table160611f87-3bba-44c3-a9a8-6157850f4af2">
    <w:name w:val="Table 1_60611f87-3bba-44c3-a9a8-6157850f4af2"/>
    <w:basedOn w:val="NormalTableff1427c8-7247-489b-8f7b-3663b2695313"/>
    <w:uiPriority w:val="99"/>
    <w:rsid w:val="00B81374"/>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2">
    <w:name w:val="Table 2"/>
    <w:basedOn w:val="Table160611f87-3bba-44c3-a9a8-6157850f4af2"/>
    <w:uiPriority w:val="99"/>
    <w:rsid w:val="00B81374"/>
    <w:tblPr>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NormalTabled13ce58a-471d-40bb-ae02-2dfad4b27ee1">
    <w:name w:val="Normal Table_d13ce58a-471d-40bb-ae02-2dfad4b27ee1"/>
    <w:uiPriority w:val="99"/>
    <w:semiHidden/>
    <w:unhideWhenUsed/>
    <w:rsid w:val="00B81374"/>
    <w:tblPr>
      <w:tblInd w:w="0" w:type="dxa"/>
      <w:tblCellMar>
        <w:top w:w="0" w:type="dxa"/>
        <w:left w:w="108" w:type="dxa"/>
        <w:bottom w:w="0" w:type="dxa"/>
        <w:right w:w="108" w:type="dxa"/>
      </w:tblCellMar>
    </w:tblPr>
  </w:style>
  <w:style w:type="table" w:customStyle="1" w:styleId="Table14b8197cf-391a-4019-b99f-a83471743b08">
    <w:name w:val="Table 1_4b8197cf-391a-4019-b99f-a83471743b08"/>
    <w:basedOn w:val="NormalTabled13ce58a-471d-40bb-ae02-2dfad4b27ee1"/>
    <w:uiPriority w:val="99"/>
    <w:rsid w:val="00B81374"/>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286d909f1-eeed-4b1b-9548-d7e6f6cb9260">
    <w:name w:val="Table 2_86d909f1-eeed-4b1b-9548-d7e6f6cb9260"/>
    <w:basedOn w:val="Table14b8197cf-391a-4019-b99f-a83471743b08"/>
    <w:uiPriority w:val="99"/>
    <w:rsid w:val="00B81374"/>
    <w:tblPr>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3">
    <w:name w:val="Table 3"/>
    <w:basedOn w:val="Table286d909f1-eeed-4b1b-9548-d7e6f6cb9260"/>
    <w:uiPriority w:val="99"/>
    <w:rsid w:val="00B81374"/>
    <w:tblPr>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NormalTablef1c896c6-9ec3-441c-a3d9-86a076742600">
    <w:name w:val="Normal Table_f1c896c6-9ec3-441c-a3d9-86a076742600"/>
    <w:uiPriority w:val="99"/>
    <w:semiHidden/>
    <w:unhideWhenUsed/>
    <w:rsid w:val="00B81374"/>
    <w:tblPr>
      <w:tblInd w:w="0" w:type="dxa"/>
      <w:tblCellMar>
        <w:top w:w="0" w:type="dxa"/>
        <w:left w:w="108" w:type="dxa"/>
        <w:bottom w:w="0" w:type="dxa"/>
        <w:right w:w="108" w:type="dxa"/>
      </w:tblCellMar>
    </w:tblPr>
  </w:style>
  <w:style w:type="table" w:customStyle="1" w:styleId="Table141c71803-7d14-4212-a510-2b5ffb361914">
    <w:name w:val="Table 1_41c71803-7d14-4212-a510-2b5ffb361914"/>
    <w:basedOn w:val="NormalTablef1c896c6-9ec3-441c-a3d9-86a076742600"/>
    <w:uiPriority w:val="99"/>
    <w:rsid w:val="00B81374"/>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2c1a303b0-43b6-4f13-83a4-b703a2c3d6a5">
    <w:name w:val="Table 2_c1a303b0-43b6-4f13-83a4-b703a2c3d6a5"/>
    <w:basedOn w:val="Table141c71803-7d14-4212-a510-2b5ffb361914"/>
    <w:uiPriority w:val="99"/>
    <w:rsid w:val="00B81374"/>
    <w:tblPr>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387cc1cd7-0741-49ae-94e3-607f9223d427">
    <w:name w:val="Table 3_87cc1cd7-0741-49ae-94e3-607f9223d427"/>
    <w:basedOn w:val="Table2c1a303b0-43b6-4f13-83a4-b703a2c3d6a5"/>
    <w:uiPriority w:val="99"/>
    <w:rsid w:val="00B81374"/>
    <w:tblPr>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4">
    <w:name w:val="Table 4"/>
    <w:basedOn w:val="Table387cc1cd7-0741-49ae-94e3-607f9223d427"/>
    <w:uiPriority w:val="99"/>
    <w:rsid w:val="00B81374"/>
    <w:tblPr>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NormalTable565327d1-57f7-402b-bba7-383c2d492132">
    <w:name w:val="Normal Table_565327d1-57f7-402b-bba7-383c2d492132"/>
    <w:uiPriority w:val="99"/>
    <w:semiHidden/>
    <w:unhideWhenUsed/>
    <w:rsid w:val="00B81374"/>
    <w:tblPr>
      <w:tblInd w:w="0" w:type="dxa"/>
      <w:tblCellMar>
        <w:top w:w="0" w:type="dxa"/>
        <w:left w:w="108" w:type="dxa"/>
        <w:bottom w:w="0" w:type="dxa"/>
        <w:right w:w="108" w:type="dxa"/>
      </w:tblCellMar>
    </w:tblPr>
  </w:style>
  <w:style w:type="table" w:customStyle="1" w:styleId="Table18fa43566-4089-4a40-b707-1c31113604a6">
    <w:name w:val="Table 1_8fa43566-4089-4a40-b707-1c31113604a6"/>
    <w:basedOn w:val="NormalTable565327d1-57f7-402b-bba7-383c2d492132"/>
    <w:uiPriority w:val="99"/>
    <w:rsid w:val="00B81374"/>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247611fe6-d62a-4291-8f92-eb3f53533a76">
    <w:name w:val="Table 2_47611fe6-d62a-4291-8f92-eb3f53533a76"/>
    <w:basedOn w:val="Table18fa43566-4089-4a40-b707-1c31113604a6"/>
    <w:uiPriority w:val="99"/>
    <w:rsid w:val="00B81374"/>
    <w:tblPr>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302b8883b-4277-405d-b85c-3de9fcbedd46">
    <w:name w:val="Table 3_02b8883b-4277-405d-b85c-3de9fcbedd46"/>
    <w:basedOn w:val="Table247611fe6-d62a-4291-8f92-eb3f53533a76"/>
    <w:uiPriority w:val="99"/>
    <w:rsid w:val="00B81374"/>
    <w:tblPr>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4a9a50c09-be43-4d39-8d1c-2ce0c65f2ca0">
    <w:name w:val="Table 4_a9a50c09-be43-4d39-8d1c-2ce0c65f2ca0"/>
    <w:basedOn w:val="Table302b8883b-4277-405d-b85c-3de9fcbedd46"/>
    <w:uiPriority w:val="99"/>
    <w:rsid w:val="00B81374"/>
    <w:tblPr>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5">
    <w:name w:val="Table 5"/>
    <w:basedOn w:val="Table4a9a50c09-be43-4d39-8d1c-2ce0c65f2ca0"/>
    <w:uiPriority w:val="99"/>
    <w:rsid w:val="00B81374"/>
    <w:tblPr>
      <w:tblInd w:w="2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NormalTabled64c2aa5-e1c4-483d-a9c3-5cb88c6826d4">
    <w:name w:val="Normal Table_d64c2aa5-e1c4-483d-a9c3-5cb88c6826d4"/>
    <w:uiPriority w:val="99"/>
    <w:semiHidden/>
    <w:unhideWhenUsed/>
    <w:rsid w:val="00B81374"/>
    <w:tblPr>
      <w:tblInd w:w="0" w:type="dxa"/>
      <w:tblCellMar>
        <w:top w:w="0" w:type="dxa"/>
        <w:left w:w="108" w:type="dxa"/>
        <w:bottom w:w="0" w:type="dxa"/>
        <w:right w:w="108" w:type="dxa"/>
      </w:tblCellMar>
    </w:tblPr>
  </w:style>
  <w:style w:type="table" w:customStyle="1" w:styleId="Table10131e0e6-7dbe-486c-9f11-a1955acfe0bd">
    <w:name w:val="Table 1_0131e0e6-7dbe-486c-9f11-a1955acfe0bd"/>
    <w:basedOn w:val="NormalTabled64c2aa5-e1c4-483d-a9c3-5cb88c6826d4"/>
    <w:uiPriority w:val="99"/>
    <w:rsid w:val="00B81374"/>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231382286-0135-48fd-bfc3-8480c0e3d16c">
    <w:name w:val="Table 2_31382286-0135-48fd-bfc3-8480c0e3d16c"/>
    <w:basedOn w:val="Table10131e0e6-7dbe-486c-9f11-a1955acfe0bd"/>
    <w:uiPriority w:val="99"/>
    <w:rsid w:val="00B81374"/>
    <w:tblPr>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3eb67e816-fa51-4084-82fb-4624f81e7a02">
    <w:name w:val="Table 3_eb67e816-fa51-4084-82fb-4624f81e7a02"/>
    <w:basedOn w:val="Table231382286-0135-48fd-bfc3-8480c0e3d16c"/>
    <w:uiPriority w:val="99"/>
    <w:rsid w:val="00B81374"/>
    <w:tblPr>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4f7b3a2f6-4190-4d2f-9de0-2de8730d7722">
    <w:name w:val="Table 4_f7b3a2f6-4190-4d2f-9de0-2de8730d7722"/>
    <w:basedOn w:val="Table3eb67e816-fa51-4084-82fb-4624f81e7a02"/>
    <w:uiPriority w:val="99"/>
    <w:rsid w:val="00B81374"/>
    <w:tblPr>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5a285723d-5f12-41bc-96a5-6536a27e4fc1">
    <w:name w:val="Table 5_a285723d-5f12-41bc-96a5-6536a27e4fc1"/>
    <w:basedOn w:val="Table4f7b3a2f6-4190-4d2f-9de0-2de8730d7722"/>
    <w:uiPriority w:val="99"/>
    <w:rsid w:val="00B81374"/>
    <w:tblPr>
      <w:tblInd w:w="2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6">
    <w:name w:val="Table 6"/>
    <w:basedOn w:val="Table5a285723d-5f12-41bc-96a5-6536a27e4fc1"/>
    <w:uiPriority w:val="99"/>
    <w:rsid w:val="00B81374"/>
    <w:tblPr>
      <w:tblInd w:w="2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cPr>
      <w:shd w:val="clear" w:color="auto" w:fill="auto"/>
    </w:tcPr>
  </w:style>
  <w:style w:type="table" w:customStyle="1" w:styleId="NormalTableda104c0e-34dc-4959-a598-35838d12943a">
    <w:name w:val="Normal Table_da104c0e-34dc-4959-a598-35838d12943a"/>
    <w:uiPriority w:val="99"/>
    <w:semiHidden/>
    <w:unhideWhenUsed/>
    <w:rsid w:val="00B81374"/>
    <w:tblPr>
      <w:tblInd w:w="0" w:type="dxa"/>
      <w:tblCellMar>
        <w:top w:w="0" w:type="dxa"/>
        <w:left w:w="108" w:type="dxa"/>
        <w:bottom w:w="0" w:type="dxa"/>
        <w:right w:w="108" w:type="dxa"/>
      </w:tblCellMar>
    </w:tblPr>
  </w:style>
  <w:style w:type="table" w:customStyle="1" w:styleId="Table1d085c1a4-3501-4128-8119-ffc77c83c59c">
    <w:name w:val="Table 1_d085c1a4-3501-4128-8119-ffc77c83c59c"/>
    <w:basedOn w:val="NormalTableda104c0e-34dc-4959-a598-35838d12943a"/>
    <w:uiPriority w:val="99"/>
    <w:rsid w:val="00B81374"/>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20deddd14-4ebf-46c4-ba40-cca228ed1fa4">
    <w:name w:val="Table 2_0deddd14-4ebf-46c4-ba40-cca228ed1fa4"/>
    <w:basedOn w:val="Table1d085c1a4-3501-4128-8119-ffc77c83c59c"/>
    <w:uiPriority w:val="99"/>
    <w:rsid w:val="00B81374"/>
    <w:tblPr>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3029408b1-327a-48ef-b949-5b92b269c6e4">
    <w:name w:val="Table 3_029408b1-327a-48ef-b949-5b92b269c6e4"/>
    <w:basedOn w:val="Table20deddd14-4ebf-46c4-ba40-cca228ed1fa4"/>
    <w:uiPriority w:val="99"/>
    <w:rsid w:val="00B81374"/>
    <w:tblPr>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49e2012fc-7b56-4500-ac8f-d4f179b51677">
    <w:name w:val="Table 4_9e2012fc-7b56-4500-ac8f-d4f179b51677"/>
    <w:basedOn w:val="Table3029408b1-327a-48ef-b949-5b92b269c6e4"/>
    <w:uiPriority w:val="99"/>
    <w:rsid w:val="00B81374"/>
    <w:tblPr>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5cc5abaf4-bcbf-44c1-aee3-e0fd3654bc57">
    <w:name w:val="Table 5_cc5abaf4-bcbf-44c1-aee3-e0fd3654bc57"/>
    <w:basedOn w:val="Table49e2012fc-7b56-4500-ac8f-d4f179b51677"/>
    <w:uiPriority w:val="99"/>
    <w:rsid w:val="00B81374"/>
    <w:tblPr>
      <w:tblInd w:w="2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6a66582ea-8ab9-4462-9f7b-44093b904e71">
    <w:name w:val="Table 6_a66582ea-8ab9-4462-9f7b-44093b904e71"/>
    <w:basedOn w:val="Table5cc5abaf4-bcbf-44c1-aee3-e0fd3654bc57"/>
    <w:uiPriority w:val="99"/>
    <w:rsid w:val="00B81374"/>
    <w:tblPr>
      <w:tblInd w:w="2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cPr>
      <w:shd w:val="clear" w:color="auto" w:fill="auto"/>
    </w:tcPr>
  </w:style>
  <w:style w:type="table" w:customStyle="1" w:styleId="Table7">
    <w:name w:val="Table 7"/>
    <w:basedOn w:val="Table6a66582ea-8ab9-4462-9f7b-44093b904e71"/>
    <w:uiPriority w:val="99"/>
    <w:rsid w:val="00B81374"/>
    <w:tblPr>
      <w:tblInd w:w="2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cPr>
      <w:shd w:val="clear" w:color="auto" w:fill="auto"/>
    </w:tcPr>
  </w:style>
  <w:style w:type="table" w:customStyle="1" w:styleId="NormalTablef676bc6f-146b-4d57-9067-9fe5868f1d5a">
    <w:name w:val="Normal Table_f676bc6f-146b-4d57-9067-9fe5868f1d5a"/>
    <w:uiPriority w:val="99"/>
    <w:semiHidden/>
    <w:unhideWhenUsed/>
    <w:rsid w:val="00B81374"/>
    <w:tblPr>
      <w:tblInd w:w="0" w:type="dxa"/>
      <w:tblCellMar>
        <w:top w:w="0" w:type="dxa"/>
        <w:left w:w="108" w:type="dxa"/>
        <w:bottom w:w="0" w:type="dxa"/>
        <w:right w:w="108" w:type="dxa"/>
      </w:tblCellMar>
    </w:tblPr>
  </w:style>
  <w:style w:type="table" w:customStyle="1" w:styleId="Table1d56fb29a-abbd-494e-a851-1a4b6e41f6ef">
    <w:name w:val="Table 1_d56fb29a-abbd-494e-a851-1a4b6e41f6ef"/>
    <w:basedOn w:val="NormalTablef676bc6f-146b-4d57-9067-9fe5868f1d5a"/>
    <w:uiPriority w:val="99"/>
    <w:rsid w:val="00B81374"/>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284b221ca-00a5-4adf-9dae-36e4bfc0875a">
    <w:name w:val="Table 2_84b221ca-00a5-4adf-9dae-36e4bfc0875a"/>
    <w:basedOn w:val="Table1d56fb29a-abbd-494e-a851-1a4b6e41f6ef"/>
    <w:uiPriority w:val="99"/>
    <w:rsid w:val="00B81374"/>
    <w:tblPr>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3860314f3-6a7d-4a23-9bc1-baafbf3c3488">
    <w:name w:val="Table 3_860314f3-6a7d-4a23-9bc1-baafbf3c3488"/>
    <w:basedOn w:val="Table284b221ca-00a5-4adf-9dae-36e4bfc0875a"/>
    <w:uiPriority w:val="99"/>
    <w:rsid w:val="00B81374"/>
    <w:tblPr>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4a06779d9-c857-4653-b210-f7b5c30086bd">
    <w:name w:val="Table 4_a06779d9-c857-4653-b210-f7b5c30086bd"/>
    <w:basedOn w:val="Table3860314f3-6a7d-4a23-9bc1-baafbf3c3488"/>
    <w:uiPriority w:val="99"/>
    <w:rsid w:val="00B81374"/>
    <w:tblPr>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5e593d9c7-823b-4284-96c4-8e5c6a70394b">
    <w:name w:val="Table 5_e593d9c7-823b-4284-96c4-8e5c6a70394b"/>
    <w:basedOn w:val="Table4a06779d9-c857-4653-b210-f7b5c30086bd"/>
    <w:uiPriority w:val="99"/>
    <w:rsid w:val="00B81374"/>
    <w:tblPr>
      <w:tblInd w:w="2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654e07d2b-8681-483f-94cc-a35062e8d96a">
    <w:name w:val="Table 6_54e07d2b-8681-483f-94cc-a35062e8d96a"/>
    <w:basedOn w:val="Table5e593d9c7-823b-4284-96c4-8e5c6a70394b"/>
    <w:uiPriority w:val="99"/>
    <w:rsid w:val="00B81374"/>
    <w:tblPr>
      <w:tblInd w:w="2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cPr>
      <w:shd w:val="clear" w:color="auto" w:fill="auto"/>
    </w:tcPr>
  </w:style>
  <w:style w:type="table" w:customStyle="1" w:styleId="Table7d3316bb6-22d8-44b1-9969-b1a6fb2b8540">
    <w:name w:val="Table 7_d3316bb6-22d8-44b1-9969-b1a6fb2b8540"/>
    <w:basedOn w:val="Table654e07d2b-8681-483f-94cc-a35062e8d96a"/>
    <w:uiPriority w:val="99"/>
    <w:rsid w:val="00B81374"/>
    <w:tblPr>
      <w:tblInd w:w="2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cPr>
      <w:shd w:val="clear" w:color="auto" w:fill="auto"/>
    </w:tcPr>
  </w:style>
  <w:style w:type="table" w:customStyle="1" w:styleId="Table8">
    <w:name w:val="Table 8"/>
    <w:basedOn w:val="Table7d3316bb6-22d8-44b1-9969-b1a6fb2b8540"/>
    <w:uiPriority w:val="99"/>
    <w:rsid w:val="00B81374"/>
    <w:tblPr>
      <w:tblInd w:w="3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cPr>
      <w:shd w:val="clear" w:color="auto" w:fill="auto"/>
    </w:tcPr>
  </w:style>
  <w:style w:type="table" w:customStyle="1" w:styleId="NormalTable432c1ebf-342b-40f8-b5c1-a7d0c4a5fe18">
    <w:name w:val="Normal Table_432c1ebf-342b-40f8-b5c1-a7d0c4a5fe18"/>
    <w:uiPriority w:val="99"/>
    <w:semiHidden/>
    <w:unhideWhenUsed/>
    <w:rsid w:val="00B81374"/>
    <w:tblPr>
      <w:tblInd w:w="0" w:type="dxa"/>
      <w:tblCellMar>
        <w:top w:w="0" w:type="dxa"/>
        <w:left w:w="108" w:type="dxa"/>
        <w:bottom w:w="0" w:type="dxa"/>
        <w:right w:w="108" w:type="dxa"/>
      </w:tblCellMar>
    </w:tblPr>
  </w:style>
  <w:style w:type="table" w:customStyle="1" w:styleId="Table1097fa1ae-cb88-4fe5-87dc-1974ad429de8">
    <w:name w:val="Table 1_097fa1ae-cb88-4fe5-87dc-1974ad429de8"/>
    <w:basedOn w:val="NormalTable432c1ebf-342b-40f8-b5c1-a7d0c4a5fe18"/>
    <w:uiPriority w:val="99"/>
    <w:rsid w:val="00B81374"/>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22ec58d1f-4a6f-4b66-996e-c372bbdf5c46">
    <w:name w:val="Table 2_2ec58d1f-4a6f-4b66-996e-c372bbdf5c46"/>
    <w:basedOn w:val="Table1097fa1ae-cb88-4fe5-87dc-1974ad429de8"/>
    <w:uiPriority w:val="99"/>
    <w:rsid w:val="00B81374"/>
    <w:tblPr>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34e62a7e1-1e92-4de6-b6ed-b883f98dd3c9">
    <w:name w:val="Table 3_4e62a7e1-1e92-4de6-b6ed-b883f98dd3c9"/>
    <w:basedOn w:val="Table22ec58d1f-4a6f-4b66-996e-c372bbdf5c46"/>
    <w:uiPriority w:val="99"/>
    <w:rsid w:val="00B81374"/>
    <w:tblPr>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41e43eee4-775c-41b2-863c-36d22c33188a">
    <w:name w:val="Table 4_1e43eee4-775c-41b2-863c-36d22c33188a"/>
    <w:basedOn w:val="Table34e62a7e1-1e92-4de6-b6ed-b883f98dd3c9"/>
    <w:uiPriority w:val="99"/>
    <w:rsid w:val="00B81374"/>
    <w:tblPr>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50b0e22d1-51fa-4b33-9b2d-dd479aa0157e">
    <w:name w:val="Table 5_0b0e22d1-51fa-4b33-9b2d-dd479aa0157e"/>
    <w:basedOn w:val="Table41e43eee4-775c-41b2-863c-36d22c33188a"/>
    <w:uiPriority w:val="99"/>
    <w:rsid w:val="00B81374"/>
    <w:tblPr>
      <w:tblInd w:w="2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6e3796c2b-0746-495e-a0d5-364a76860333">
    <w:name w:val="Table 6_e3796c2b-0746-495e-a0d5-364a76860333"/>
    <w:basedOn w:val="Table50b0e22d1-51fa-4b33-9b2d-dd479aa0157e"/>
    <w:uiPriority w:val="99"/>
    <w:rsid w:val="00B81374"/>
    <w:tblPr>
      <w:tblInd w:w="2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cPr>
      <w:shd w:val="clear" w:color="auto" w:fill="auto"/>
    </w:tcPr>
  </w:style>
  <w:style w:type="table" w:customStyle="1" w:styleId="Table7305056c1-c4d8-404b-9334-a9c33e7c5215">
    <w:name w:val="Table 7_305056c1-c4d8-404b-9334-a9c33e7c5215"/>
    <w:basedOn w:val="Table6e3796c2b-0746-495e-a0d5-364a76860333"/>
    <w:uiPriority w:val="99"/>
    <w:rsid w:val="00B81374"/>
    <w:tblPr>
      <w:tblInd w:w="2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cPr>
      <w:shd w:val="clear" w:color="auto" w:fill="auto"/>
    </w:tcPr>
  </w:style>
  <w:style w:type="table" w:customStyle="1" w:styleId="Table89cc330b4-864f-460f-baab-fcbb9a3e5727">
    <w:name w:val="Table 8_9cc330b4-864f-460f-baab-fcbb9a3e5727"/>
    <w:basedOn w:val="Table7305056c1-c4d8-404b-9334-a9c33e7c5215"/>
    <w:uiPriority w:val="99"/>
    <w:rsid w:val="00B81374"/>
    <w:tblPr>
      <w:tblInd w:w="3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cPr>
      <w:shd w:val="clear" w:color="auto" w:fill="auto"/>
    </w:tcPr>
  </w:style>
  <w:style w:type="table" w:customStyle="1" w:styleId="Table9">
    <w:name w:val="Table 9"/>
    <w:basedOn w:val="Table89cc330b4-864f-460f-baab-fcbb9a3e5727"/>
    <w:uiPriority w:val="99"/>
    <w:rsid w:val="00B81374"/>
    <w:tblPr>
      <w:tblInd w:w="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cPr>
      <w:shd w:val="clear" w:color="auto" w:fill="auto"/>
    </w:tcPr>
  </w:style>
  <w:style w:type="table" w:customStyle="1" w:styleId="NormalTablee40d19a7-9576-47b6-a140-054211e03fbb">
    <w:name w:val="Normal Table_e40d19a7-9576-47b6-a140-054211e03fbb"/>
    <w:uiPriority w:val="99"/>
    <w:semiHidden/>
    <w:unhideWhenUsed/>
    <w:rsid w:val="00B81374"/>
    <w:tblPr>
      <w:tblInd w:w="0" w:type="dxa"/>
      <w:tblCellMar>
        <w:top w:w="0" w:type="dxa"/>
        <w:left w:w="108" w:type="dxa"/>
        <w:bottom w:w="0" w:type="dxa"/>
        <w:right w:w="108" w:type="dxa"/>
      </w:tblCellMar>
    </w:tblPr>
  </w:style>
  <w:style w:type="table" w:customStyle="1" w:styleId="TableNoRule1">
    <w:name w:val="Table NoRule 1"/>
    <w:basedOn w:val="NormalTablee40d19a7-9576-47b6-a140-054211e03fbb"/>
    <w:uiPriority w:val="99"/>
    <w:rsid w:val="00B81374"/>
    <w:pPr>
      <w:spacing w:before="0" w:after="0"/>
      <w:jc w:val="left"/>
    </w:pPr>
    <w:tblPr>
      <w:tblInd w:w="0" w:type="dxa"/>
      <w:tblCellMar>
        <w:top w:w="0" w:type="dxa"/>
        <w:left w:w="0" w:type="dxa"/>
        <w:bottom w:w="0" w:type="dxa"/>
        <w:right w:w="0" w:type="dxa"/>
      </w:tblCellMar>
    </w:tblPr>
    <w:tcPr>
      <w:shd w:val="clear" w:color="auto" w:fill="auto"/>
    </w:tcPr>
  </w:style>
  <w:style w:type="table" w:customStyle="1" w:styleId="NormalTable94111586-4562-4c98-b416-8c388c655c51">
    <w:name w:val="Normal Table_94111586-4562-4c98-b416-8c388c655c51"/>
    <w:uiPriority w:val="99"/>
    <w:semiHidden/>
    <w:unhideWhenUsed/>
    <w:rsid w:val="00B81374"/>
    <w:tblPr>
      <w:tblInd w:w="0" w:type="dxa"/>
      <w:tblCellMar>
        <w:top w:w="0" w:type="dxa"/>
        <w:left w:w="108" w:type="dxa"/>
        <w:bottom w:w="0" w:type="dxa"/>
        <w:right w:w="108" w:type="dxa"/>
      </w:tblCellMar>
    </w:tblPr>
  </w:style>
  <w:style w:type="table" w:customStyle="1" w:styleId="TableNoRule1cf815e11-6b69-460b-83f9-87fc7620e5b7">
    <w:name w:val="Table NoRule 1_cf815e11-6b69-460b-83f9-87fc7620e5b7"/>
    <w:basedOn w:val="NormalTable94111586-4562-4c98-b416-8c388c655c51"/>
    <w:uiPriority w:val="99"/>
    <w:rsid w:val="00B81374"/>
    <w:pPr>
      <w:spacing w:before="0" w:after="0"/>
      <w:jc w:val="left"/>
    </w:pPr>
    <w:tblPr>
      <w:tblInd w:w="0" w:type="dxa"/>
      <w:tblCellMar>
        <w:top w:w="0" w:type="dxa"/>
        <w:left w:w="0" w:type="dxa"/>
        <w:bottom w:w="0" w:type="dxa"/>
        <w:right w:w="0" w:type="dxa"/>
      </w:tblCellMar>
    </w:tblPr>
    <w:tcPr>
      <w:shd w:val="clear" w:color="auto" w:fill="auto"/>
    </w:tcPr>
  </w:style>
  <w:style w:type="table" w:customStyle="1" w:styleId="TableNoRule2">
    <w:name w:val="Table NoRule 2"/>
    <w:basedOn w:val="TableNoRule1cf815e11-6b69-460b-83f9-87fc7620e5b7"/>
    <w:uiPriority w:val="99"/>
    <w:rsid w:val="00B81374"/>
    <w:tblPr>
      <w:tblInd w:w="475" w:type="dxa"/>
      <w:tblCellMar>
        <w:top w:w="0" w:type="dxa"/>
        <w:left w:w="0" w:type="dxa"/>
        <w:bottom w:w="0" w:type="dxa"/>
        <w:right w:w="0" w:type="dxa"/>
      </w:tblCellMar>
    </w:tblPr>
    <w:tcPr>
      <w:shd w:val="clear" w:color="auto" w:fill="auto"/>
    </w:tcPr>
  </w:style>
  <w:style w:type="table" w:customStyle="1" w:styleId="NormalTable2f6e2f72-0dd3-41f1-9396-9eb00b767954">
    <w:name w:val="Normal Table_2f6e2f72-0dd3-41f1-9396-9eb00b767954"/>
    <w:uiPriority w:val="99"/>
    <w:semiHidden/>
    <w:unhideWhenUsed/>
    <w:rsid w:val="00B81374"/>
    <w:tblPr>
      <w:tblInd w:w="0" w:type="dxa"/>
      <w:tblCellMar>
        <w:top w:w="0" w:type="dxa"/>
        <w:left w:w="108" w:type="dxa"/>
        <w:bottom w:w="0" w:type="dxa"/>
        <w:right w:w="108" w:type="dxa"/>
      </w:tblCellMar>
    </w:tblPr>
  </w:style>
  <w:style w:type="table" w:customStyle="1" w:styleId="TableNoRule1464156b7-f823-45b1-aa58-04bb2ceb7d7b">
    <w:name w:val="Table NoRule 1_464156b7-f823-45b1-aa58-04bb2ceb7d7b"/>
    <w:basedOn w:val="NormalTable2f6e2f72-0dd3-41f1-9396-9eb00b767954"/>
    <w:uiPriority w:val="99"/>
    <w:rsid w:val="00B81374"/>
    <w:pPr>
      <w:spacing w:before="0" w:after="0"/>
      <w:jc w:val="left"/>
    </w:pPr>
    <w:tblPr>
      <w:tblInd w:w="0" w:type="dxa"/>
      <w:tblCellMar>
        <w:top w:w="0" w:type="dxa"/>
        <w:left w:w="0" w:type="dxa"/>
        <w:bottom w:w="0" w:type="dxa"/>
        <w:right w:w="0" w:type="dxa"/>
      </w:tblCellMar>
    </w:tblPr>
    <w:tcPr>
      <w:shd w:val="clear" w:color="auto" w:fill="auto"/>
    </w:tcPr>
  </w:style>
  <w:style w:type="table" w:customStyle="1" w:styleId="TableNoRule2c06148eb-5aa1-4524-b763-e6b6e48d9bce">
    <w:name w:val="Table NoRule 2_c06148eb-5aa1-4524-b763-e6b6e48d9bce"/>
    <w:basedOn w:val="TableNoRule1464156b7-f823-45b1-aa58-04bb2ceb7d7b"/>
    <w:uiPriority w:val="99"/>
    <w:rsid w:val="00B81374"/>
    <w:tblPr>
      <w:tblInd w:w="475" w:type="dxa"/>
      <w:tblCellMar>
        <w:top w:w="0" w:type="dxa"/>
        <w:left w:w="0" w:type="dxa"/>
        <w:bottom w:w="0" w:type="dxa"/>
        <w:right w:w="0" w:type="dxa"/>
      </w:tblCellMar>
    </w:tblPr>
    <w:tcPr>
      <w:shd w:val="clear" w:color="auto" w:fill="auto"/>
    </w:tcPr>
  </w:style>
  <w:style w:type="table" w:customStyle="1" w:styleId="TableNoRule3">
    <w:name w:val="Table NoRule 3"/>
    <w:basedOn w:val="TableNoRule2c06148eb-5aa1-4524-b763-e6b6e48d9bce"/>
    <w:uiPriority w:val="99"/>
    <w:rsid w:val="00B81374"/>
    <w:tblPr>
      <w:tblInd w:w="950" w:type="dxa"/>
      <w:tblCellMar>
        <w:top w:w="0" w:type="dxa"/>
        <w:left w:w="0" w:type="dxa"/>
        <w:bottom w:w="0" w:type="dxa"/>
        <w:right w:w="0" w:type="dxa"/>
      </w:tblCellMar>
    </w:tblPr>
    <w:tcPr>
      <w:shd w:val="clear" w:color="auto" w:fill="auto"/>
    </w:tcPr>
  </w:style>
  <w:style w:type="table" w:customStyle="1" w:styleId="NormalTable10a09911-5a1c-497a-adf4-26235d4467fe">
    <w:name w:val="Normal Table_10a09911-5a1c-497a-adf4-26235d4467fe"/>
    <w:uiPriority w:val="99"/>
    <w:semiHidden/>
    <w:unhideWhenUsed/>
    <w:rsid w:val="00B81374"/>
    <w:tblPr>
      <w:tblInd w:w="0" w:type="dxa"/>
      <w:tblCellMar>
        <w:top w:w="0" w:type="dxa"/>
        <w:left w:w="108" w:type="dxa"/>
        <w:bottom w:w="0" w:type="dxa"/>
        <w:right w:w="108" w:type="dxa"/>
      </w:tblCellMar>
    </w:tblPr>
  </w:style>
  <w:style w:type="table" w:customStyle="1" w:styleId="TableNoRule12f2081fd-5bb8-4233-bdde-90247f28f8cd">
    <w:name w:val="Table NoRule 1_2f2081fd-5bb8-4233-bdde-90247f28f8cd"/>
    <w:basedOn w:val="NormalTable10a09911-5a1c-497a-adf4-26235d4467fe"/>
    <w:uiPriority w:val="99"/>
    <w:rsid w:val="00B81374"/>
    <w:pPr>
      <w:spacing w:before="0" w:after="0"/>
      <w:jc w:val="left"/>
    </w:pPr>
    <w:tblPr>
      <w:tblInd w:w="0" w:type="dxa"/>
      <w:tblCellMar>
        <w:top w:w="0" w:type="dxa"/>
        <w:left w:w="0" w:type="dxa"/>
        <w:bottom w:w="0" w:type="dxa"/>
        <w:right w:w="0" w:type="dxa"/>
      </w:tblCellMar>
    </w:tblPr>
    <w:tcPr>
      <w:shd w:val="clear" w:color="auto" w:fill="auto"/>
    </w:tcPr>
  </w:style>
  <w:style w:type="table" w:customStyle="1" w:styleId="TableNoRule2e31c7e7b-fc40-4cd9-878a-162ec7031ca5">
    <w:name w:val="Table NoRule 2_e31c7e7b-fc40-4cd9-878a-162ec7031ca5"/>
    <w:basedOn w:val="TableNoRule12f2081fd-5bb8-4233-bdde-90247f28f8cd"/>
    <w:uiPriority w:val="99"/>
    <w:rsid w:val="00B81374"/>
    <w:tblPr>
      <w:tblInd w:w="475" w:type="dxa"/>
      <w:tblCellMar>
        <w:top w:w="0" w:type="dxa"/>
        <w:left w:w="0" w:type="dxa"/>
        <w:bottom w:w="0" w:type="dxa"/>
        <w:right w:w="0" w:type="dxa"/>
      </w:tblCellMar>
    </w:tblPr>
    <w:tcPr>
      <w:shd w:val="clear" w:color="auto" w:fill="auto"/>
    </w:tcPr>
  </w:style>
  <w:style w:type="table" w:customStyle="1" w:styleId="TableNoRule3ba8fd846-06ac-47a7-80a6-67acdf93ecf0">
    <w:name w:val="Table NoRule 3_ba8fd846-06ac-47a7-80a6-67acdf93ecf0"/>
    <w:basedOn w:val="TableNoRule2e31c7e7b-fc40-4cd9-878a-162ec7031ca5"/>
    <w:uiPriority w:val="99"/>
    <w:rsid w:val="00B81374"/>
    <w:tblPr>
      <w:tblInd w:w="950" w:type="dxa"/>
      <w:tblCellMar>
        <w:top w:w="0" w:type="dxa"/>
        <w:left w:w="0" w:type="dxa"/>
        <w:bottom w:w="0" w:type="dxa"/>
        <w:right w:w="0" w:type="dxa"/>
      </w:tblCellMar>
    </w:tblPr>
    <w:tcPr>
      <w:shd w:val="clear" w:color="auto" w:fill="auto"/>
    </w:tcPr>
  </w:style>
  <w:style w:type="table" w:customStyle="1" w:styleId="TableNoRule4">
    <w:name w:val="Table NoRule 4"/>
    <w:basedOn w:val="TableNoRule3ba8fd846-06ac-47a7-80a6-67acdf93ecf0"/>
    <w:uiPriority w:val="99"/>
    <w:rsid w:val="00B81374"/>
    <w:tblPr>
      <w:tblInd w:w="1440" w:type="dxa"/>
      <w:tblCellMar>
        <w:top w:w="0" w:type="dxa"/>
        <w:left w:w="0" w:type="dxa"/>
        <w:bottom w:w="0" w:type="dxa"/>
        <w:right w:w="0" w:type="dxa"/>
      </w:tblCellMar>
    </w:tblPr>
    <w:tcPr>
      <w:shd w:val="clear" w:color="auto" w:fill="auto"/>
    </w:tcPr>
  </w:style>
  <w:style w:type="table" w:customStyle="1" w:styleId="NormalTable189aaa63-34cb-4f53-9c05-975f4095df28">
    <w:name w:val="Normal Table_189aaa63-34cb-4f53-9c05-975f4095df28"/>
    <w:uiPriority w:val="99"/>
    <w:semiHidden/>
    <w:unhideWhenUsed/>
    <w:rsid w:val="00B81374"/>
    <w:tblPr>
      <w:tblInd w:w="0" w:type="dxa"/>
      <w:tblCellMar>
        <w:top w:w="0" w:type="dxa"/>
        <w:left w:w="108" w:type="dxa"/>
        <w:bottom w:w="0" w:type="dxa"/>
        <w:right w:w="108" w:type="dxa"/>
      </w:tblCellMar>
    </w:tblPr>
  </w:style>
  <w:style w:type="table" w:customStyle="1" w:styleId="TableNoRule16c916be4-7112-4299-8eb8-82c3f43b2265">
    <w:name w:val="Table NoRule 1_6c916be4-7112-4299-8eb8-82c3f43b2265"/>
    <w:basedOn w:val="NormalTable189aaa63-34cb-4f53-9c05-975f4095df28"/>
    <w:uiPriority w:val="99"/>
    <w:rsid w:val="00B81374"/>
    <w:pPr>
      <w:spacing w:before="0" w:after="0"/>
      <w:jc w:val="left"/>
    </w:pPr>
    <w:tblPr>
      <w:tblInd w:w="0" w:type="dxa"/>
      <w:tblCellMar>
        <w:top w:w="0" w:type="dxa"/>
        <w:left w:w="0" w:type="dxa"/>
        <w:bottom w:w="0" w:type="dxa"/>
        <w:right w:w="0" w:type="dxa"/>
      </w:tblCellMar>
    </w:tblPr>
    <w:tcPr>
      <w:shd w:val="clear" w:color="auto" w:fill="auto"/>
    </w:tcPr>
  </w:style>
  <w:style w:type="table" w:customStyle="1" w:styleId="TableNoRule2b43faa1a-a5b1-430b-9122-cc37708b64c5">
    <w:name w:val="Table NoRule 2_b43faa1a-a5b1-430b-9122-cc37708b64c5"/>
    <w:basedOn w:val="TableNoRule16c916be4-7112-4299-8eb8-82c3f43b2265"/>
    <w:uiPriority w:val="99"/>
    <w:rsid w:val="00B81374"/>
    <w:tblPr>
      <w:tblInd w:w="475" w:type="dxa"/>
      <w:tblCellMar>
        <w:top w:w="0" w:type="dxa"/>
        <w:left w:w="0" w:type="dxa"/>
        <w:bottom w:w="0" w:type="dxa"/>
        <w:right w:w="0" w:type="dxa"/>
      </w:tblCellMar>
    </w:tblPr>
    <w:tcPr>
      <w:shd w:val="clear" w:color="auto" w:fill="auto"/>
    </w:tcPr>
  </w:style>
  <w:style w:type="table" w:customStyle="1" w:styleId="TableNoRule3b7063671-81b9-40e7-bcde-5add24a4c0a3">
    <w:name w:val="Table NoRule 3_b7063671-81b9-40e7-bcde-5add24a4c0a3"/>
    <w:basedOn w:val="TableNoRule2b43faa1a-a5b1-430b-9122-cc37708b64c5"/>
    <w:uiPriority w:val="99"/>
    <w:rsid w:val="00B81374"/>
    <w:tblPr>
      <w:tblInd w:w="950" w:type="dxa"/>
      <w:tblCellMar>
        <w:top w:w="0" w:type="dxa"/>
        <w:left w:w="0" w:type="dxa"/>
        <w:bottom w:w="0" w:type="dxa"/>
        <w:right w:w="0" w:type="dxa"/>
      </w:tblCellMar>
    </w:tblPr>
    <w:tcPr>
      <w:shd w:val="clear" w:color="auto" w:fill="auto"/>
    </w:tcPr>
  </w:style>
  <w:style w:type="table" w:customStyle="1" w:styleId="TableNoRule4acb53828-d9ac-4063-9a53-e808e985a9c1">
    <w:name w:val="Table NoRule 4_acb53828-d9ac-4063-9a53-e808e985a9c1"/>
    <w:basedOn w:val="TableNoRule3b7063671-81b9-40e7-bcde-5add24a4c0a3"/>
    <w:uiPriority w:val="99"/>
    <w:rsid w:val="00B81374"/>
    <w:tblPr>
      <w:tblInd w:w="1440" w:type="dxa"/>
      <w:tblCellMar>
        <w:top w:w="0" w:type="dxa"/>
        <w:left w:w="0" w:type="dxa"/>
        <w:bottom w:w="0" w:type="dxa"/>
        <w:right w:w="0" w:type="dxa"/>
      </w:tblCellMar>
    </w:tblPr>
    <w:tcPr>
      <w:shd w:val="clear" w:color="auto" w:fill="auto"/>
    </w:tcPr>
  </w:style>
  <w:style w:type="table" w:customStyle="1" w:styleId="TableNoRule5">
    <w:name w:val="Table NoRule 5"/>
    <w:basedOn w:val="TableNoRule4acb53828-d9ac-4063-9a53-e808e985a9c1"/>
    <w:uiPriority w:val="99"/>
    <w:rsid w:val="00B81374"/>
    <w:tblPr>
      <w:tblInd w:w="1915" w:type="dxa"/>
      <w:tblCellMar>
        <w:top w:w="0" w:type="dxa"/>
        <w:left w:w="0" w:type="dxa"/>
        <w:bottom w:w="0" w:type="dxa"/>
        <w:right w:w="0" w:type="dxa"/>
      </w:tblCellMar>
    </w:tblPr>
    <w:tcPr>
      <w:shd w:val="clear" w:color="auto" w:fill="auto"/>
    </w:tcPr>
  </w:style>
  <w:style w:type="table" w:customStyle="1" w:styleId="NormalTablef23f08f6-031f-46be-a466-655757ee2b11">
    <w:name w:val="Normal Table_f23f08f6-031f-46be-a466-655757ee2b11"/>
    <w:uiPriority w:val="99"/>
    <w:semiHidden/>
    <w:unhideWhenUsed/>
    <w:rsid w:val="00B81374"/>
    <w:tblPr>
      <w:tblInd w:w="0" w:type="dxa"/>
      <w:tblCellMar>
        <w:top w:w="0" w:type="dxa"/>
        <w:left w:w="108" w:type="dxa"/>
        <w:bottom w:w="0" w:type="dxa"/>
        <w:right w:w="108" w:type="dxa"/>
      </w:tblCellMar>
    </w:tblPr>
  </w:style>
  <w:style w:type="table" w:customStyle="1" w:styleId="TableNoRule13886a83f-fbb8-44d8-a6bc-2ba5ec2ae337">
    <w:name w:val="Table NoRule 1_3886a83f-fbb8-44d8-a6bc-2ba5ec2ae337"/>
    <w:basedOn w:val="NormalTablef23f08f6-031f-46be-a466-655757ee2b11"/>
    <w:uiPriority w:val="99"/>
    <w:rsid w:val="00B81374"/>
    <w:pPr>
      <w:spacing w:before="0" w:after="0"/>
      <w:jc w:val="left"/>
    </w:pPr>
    <w:tblPr>
      <w:tblInd w:w="0" w:type="dxa"/>
      <w:tblCellMar>
        <w:top w:w="0" w:type="dxa"/>
        <w:left w:w="0" w:type="dxa"/>
        <w:bottom w:w="0" w:type="dxa"/>
        <w:right w:w="0" w:type="dxa"/>
      </w:tblCellMar>
    </w:tblPr>
    <w:tcPr>
      <w:shd w:val="clear" w:color="auto" w:fill="auto"/>
    </w:tcPr>
  </w:style>
  <w:style w:type="table" w:customStyle="1" w:styleId="TableNoRule2b580548a-9865-45ef-839c-bde6ba11dfde">
    <w:name w:val="Table NoRule 2_b580548a-9865-45ef-839c-bde6ba11dfde"/>
    <w:basedOn w:val="TableNoRule13886a83f-fbb8-44d8-a6bc-2ba5ec2ae337"/>
    <w:uiPriority w:val="99"/>
    <w:rsid w:val="00B81374"/>
    <w:tblPr>
      <w:tblInd w:w="475" w:type="dxa"/>
      <w:tblCellMar>
        <w:top w:w="0" w:type="dxa"/>
        <w:left w:w="0" w:type="dxa"/>
        <w:bottom w:w="0" w:type="dxa"/>
        <w:right w:w="0" w:type="dxa"/>
      </w:tblCellMar>
    </w:tblPr>
    <w:tcPr>
      <w:shd w:val="clear" w:color="auto" w:fill="auto"/>
    </w:tcPr>
  </w:style>
  <w:style w:type="table" w:customStyle="1" w:styleId="TableNoRule38ddb64cf-d594-476c-9280-8103a487ce02">
    <w:name w:val="Table NoRule 3_8ddb64cf-d594-476c-9280-8103a487ce02"/>
    <w:basedOn w:val="TableNoRule2b580548a-9865-45ef-839c-bde6ba11dfde"/>
    <w:uiPriority w:val="99"/>
    <w:rsid w:val="00B81374"/>
    <w:tblPr>
      <w:tblInd w:w="950" w:type="dxa"/>
      <w:tblCellMar>
        <w:top w:w="0" w:type="dxa"/>
        <w:left w:w="0" w:type="dxa"/>
        <w:bottom w:w="0" w:type="dxa"/>
        <w:right w:w="0" w:type="dxa"/>
      </w:tblCellMar>
    </w:tblPr>
    <w:tcPr>
      <w:shd w:val="clear" w:color="auto" w:fill="auto"/>
    </w:tcPr>
  </w:style>
  <w:style w:type="table" w:customStyle="1" w:styleId="TableNoRule4ede7278a-e014-4826-af15-ce05dac5f2b3">
    <w:name w:val="Table NoRule 4_ede7278a-e014-4826-af15-ce05dac5f2b3"/>
    <w:basedOn w:val="TableNoRule38ddb64cf-d594-476c-9280-8103a487ce02"/>
    <w:uiPriority w:val="99"/>
    <w:rsid w:val="00B81374"/>
    <w:tblPr>
      <w:tblInd w:w="1440" w:type="dxa"/>
      <w:tblCellMar>
        <w:top w:w="0" w:type="dxa"/>
        <w:left w:w="0" w:type="dxa"/>
        <w:bottom w:w="0" w:type="dxa"/>
        <w:right w:w="0" w:type="dxa"/>
      </w:tblCellMar>
    </w:tblPr>
    <w:tcPr>
      <w:shd w:val="clear" w:color="auto" w:fill="auto"/>
    </w:tcPr>
  </w:style>
  <w:style w:type="table" w:customStyle="1" w:styleId="TableNoRule55cb0c7ca-bcb0-48bb-9093-f70eb56b738b">
    <w:name w:val="Table NoRule 5_5cb0c7ca-bcb0-48bb-9093-f70eb56b738b"/>
    <w:basedOn w:val="TableNoRule4ede7278a-e014-4826-af15-ce05dac5f2b3"/>
    <w:uiPriority w:val="99"/>
    <w:rsid w:val="00B81374"/>
    <w:tblPr>
      <w:tblInd w:w="1915" w:type="dxa"/>
      <w:tblCellMar>
        <w:top w:w="0" w:type="dxa"/>
        <w:left w:w="0" w:type="dxa"/>
        <w:bottom w:w="0" w:type="dxa"/>
        <w:right w:w="0" w:type="dxa"/>
      </w:tblCellMar>
    </w:tblPr>
    <w:tcPr>
      <w:shd w:val="clear" w:color="auto" w:fill="auto"/>
    </w:tcPr>
  </w:style>
  <w:style w:type="table" w:customStyle="1" w:styleId="TableNoRule6">
    <w:name w:val="Table NoRule 6"/>
    <w:basedOn w:val="TableNoRule55cb0c7ca-bcb0-48bb-9093-f70eb56b738b"/>
    <w:uiPriority w:val="99"/>
    <w:rsid w:val="00B81374"/>
    <w:tblPr>
      <w:tblInd w:w="2390" w:type="dxa"/>
      <w:tblCellMar>
        <w:top w:w="0" w:type="dxa"/>
        <w:left w:w="0" w:type="dxa"/>
        <w:bottom w:w="0" w:type="dxa"/>
        <w:right w:w="0" w:type="dxa"/>
      </w:tblCellMar>
    </w:tblPr>
    <w:tcPr>
      <w:shd w:val="clear" w:color="auto" w:fill="auto"/>
    </w:tcPr>
  </w:style>
  <w:style w:type="table" w:customStyle="1" w:styleId="NormalTable2d996577-6a60-4861-b6f8-d37c86af6a72">
    <w:name w:val="Normal Table_2d996577-6a60-4861-b6f8-d37c86af6a72"/>
    <w:uiPriority w:val="99"/>
    <w:semiHidden/>
    <w:unhideWhenUsed/>
    <w:rsid w:val="00B81374"/>
    <w:tblPr>
      <w:tblInd w:w="0" w:type="dxa"/>
      <w:tblCellMar>
        <w:top w:w="0" w:type="dxa"/>
        <w:left w:w="108" w:type="dxa"/>
        <w:bottom w:w="0" w:type="dxa"/>
        <w:right w:w="108" w:type="dxa"/>
      </w:tblCellMar>
    </w:tblPr>
  </w:style>
  <w:style w:type="table" w:customStyle="1" w:styleId="TableNoRule145e3193c-88dc-483b-b8a1-0ab8ec5de7c6">
    <w:name w:val="Table NoRule 1_45e3193c-88dc-483b-b8a1-0ab8ec5de7c6"/>
    <w:basedOn w:val="NormalTable2d996577-6a60-4861-b6f8-d37c86af6a72"/>
    <w:uiPriority w:val="99"/>
    <w:rsid w:val="00B81374"/>
    <w:pPr>
      <w:spacing w:before="0" w:after="0"/>
      <w:jc w:val="left"/>
    </w:pPr>
    <w:tblPr>
      <w:tblInd w:w="0" w:type="dxa"/>
      <w:tblCellMar>
        <w:top w:w="0" w:type="dxa"/>
        <w:left w:w="0" w:type="dxa"/>
        <w:bottom w:w="0" w:type="dxa"/>
        <w:right w:w="0" w:type="dxa"/>
      </w:tblCellMar>
    </w:tblPr>
    <w:tcPr>
      <w:shd w:val="clear" w:color="auto" w:fill="auto"/>
    </w:tcPr>
  </w:style>
  <w:style w:type="table" w:customStyle="1" w:styleId="TableNoRule21af5fc1b-15d3-472a-900f-f1bd2586e18e">
    <w:name w:val="Table NoRule 2_1af5fc1b-15d3-472a-900f-f1bd2586e18e"/>
    <w:basedOn w:val="TableNoRule145e3193c-88dc-483b-b8a1-0ab8ec5de7c6"/>
    <w:uiPriority w:val="99"/>
    <w:rsid w:val="00B81374"/>
    <w:tblPr>
      <w:tblInd w:w="475" w:type="dxa"/>
      <w:tblCellMar>
        <w:top w:w="0" w:type="dxa"/>
        <w:left w:w="0" w:type="dxa"/>
        <w:bottom w:w="0" w:type="dxa"/>
        <w:right w:w="0" w:type="dxa"/>
      </w:tblCellMar>
    </w:tblPr>
    <w:tcPr>
      <w:shd w:val="clear" w:color="auto" w:fill="auto"/>
    </w:tcPr>
  </w:style>
  <w:style w:type="table" w:customStyle="1" w:styleId="TableNoRule33d930847-8949-42cc-b2ae-0b8adf22016c">
    <w:name w:val="Table NoRule 3_3d930847-8949-42cc-b2ae-0b8adf22016c"/>
    <w:basedOn w:val="TableNoRule21af5fc1b-15d3-472a-900f-f1bd2586e18e"/>
    <w:uiPriority w:val="99"/>
    <w:rsid w:val="00B81374"/>
    <w:tblPr>
      <w:tblInd w:w="950" w:type="dxa"/>
      <w:tblCellMar>
        <w:top w:w="0" w:type="dxa"/>
        <w:left w:w="0" w:type="dxa"/>
        <w:bottom w:w="0" w:type="dxa"/>
        <w:right w:w="0" w:type="dxa"/>
      </w:tblCellMar>
    </w:tblPr>
    <w:tcPr>
      <w:shd w:val="clear" w:color="auto" w:fill="auto"/>
    </w:tcPr>
  </w:style>
  <w:style w:type="table" w:customStyle="1" w:styleId="TableNoRule43863da8a-1b67-4d93-b5bc-e9ae7e5847d5">
    <w:name w:val="Table NoRule 4_3863da8a-1b67-4d93-b5bc-e9ae7e5847d5"/>
    <w:basedOn w:val="TableNoRule33d930847-8949-42cc-b2ae-0b8adf22016c"/>
    <w:uiPriority w:val="99"/>
    <w:rsid w:val="00B81374"/>
    <w:tblPr>
      <w:tblInd w:w="1440" w:type="dxa"/>
      <w:tblCellMar>
        <w:top w:w="0" w:type="dxa"/>
        <w:left w:w="0" w:type="dxa"/>
        <w:bottom w:w="0" w:type="dxa"/>
        <w:right w:w="0" w:type="dxa"/>
      </w:tblCellMar>
    </w:tblPr>
    <w:tcPr>
      <w:shd w:val="clear" w:color="auto" w:fill="auto"/>
    </w:tcPr>
  </w:style>
  <w:style w:type="table" w:customStyle="1" w:styleId="TableNoRule561f449c0-1ef8-4188-8032-b433cccb19b7">
    <w:name w:val="Table NoRule 5_61f449c0-1ef8-4188-8032-b433cccb19b7"/>
    <w:basedOn w:val="TableNoRule43863da8a-1b67-4d93-b5bc-e9ae7e5847d5"/>
    <w:uiPriority w:val="99"/>
    <w:rsid w:val="00B81374"/>
    <w:tblPr>
      <w:tblInd w:w="1915" w:type="dxa"/>
      <w:tblCellMar>
        <w:top w:w="0" w:type="dxa"/>
        <w:left w:w="0" w:type="dxa"/>
        <w:bottom w:w="0" w:type="dxa"/>
        <w:right w:w="0" w:type="dxa"/>
      </w:tblCellMar>
    </w:tblPr>
    <w:tcPr>
      <w:shd w:val="clear" w:color="auto" w:fill="auto"/>
    </w:tcPr>
  </w:style>
  <w:style w:type="table" w:customStyle="1" w:styleId="TableNoRule6707376a7-12a6-4199-ac93-2b1469e3340d">
    <w:name w:val="Table NoRule 6_707376a7-12a6-4199-ac93-2b1469e3340d"/>
    <w:basedOn w:val="TableNoRule561f449c0-1ef8-4188-8032-b433cccb19b7"/>
    <w:uiPriority w:val="99"/>
    <w:rsid w:val="00B81374"/>
    <w:tblPr>
      <w:tblInd w:w="2390" w:type="dxa"/>
      <w:tblCellMar>
        <w:top w:w="0" w:type="dxa"/>
        <w:left w:w="0" w:type="dxa"/>
        <w:bottom w:w="0" w:type="dxa"/>
        <w:right w:w="0" w:type="dxa"/>
      </w:tblCellMar>
    </w:tblPr>
    <w:tcPr>
      <w:shd w:val="clear" w:color="auto" w:fill="auto"/>
    </w:tcPr>
  </w:style>
  <w:style w:type="table" w:customStyle="1" w:styleId="TableNoRule7">
    <w:name w:val="Table NoRule 7"/>
    <w:basedOn w:val="TableNoRule6707376a7-12a6-4199-ac93-2b1469e3340d"/>
    <w:uiPriority w:val="99"/>
    <w:rsid w:val="00B81374"/>
    <w:tblPr>
      <w:tblInd w:w="2880" w:type="dxa"/>
      <w:tblCellMar>
        <w:top w:w="0" w:type="dxa"/>
        <w:left w:w="0" w:type="dxa"/>
        <w:bottom w:w="0" w:type="dxa"/>
        <w:right w:w="0" w:type="dxa"/>
      </w:tblCellMar>
    </w:tblPr>
    <w:tcPr>
      <w:shd w:val="clear" w:color="auto" w:fill="auto"/>
    </w:tcPr>
  </w:style>
  <w:style w:type="table" w:customStyle="1" w:styleId="NormalTabled33d3972-cb7b-4796-8c46-eecdd620d984">
    <w:name w:val="Normal Table_d33d3972-cb7b-4796-8c46-eecdd620d984"/>
    <w:uiPriority w:val="99"/>
    <w:semiHidden/>
    <w:unhideWhenUsed/>
    <w:rsid w:val="00B81374"/>
    <w:tblPr>
      <w:tblInd w:w="0" w:type="dxa"/>
      <w:tblCellMar>
        <w:top w:w="0" w:type="dxa"/>
        <w:left w:w="108" w:type="dxa"/>
        <w:bottom w:w="0" w:type="dxa"/>
        <w:right w:w="108" w:type="dxa"/>
      </w:tblCellMar>
    </w:tblPr>
  </w:style>
  <w:style w:type="table" w:customStyle="1" w:styleId="TableNoRule1c9b7240b-e0f1-479e-a8f0-24b1324f7fd2">
    <w:name w:val="Table NoRule 1_c9b7240b-e0f1-479e-a8f0-24b1324f7fd2"/>
    <w:basedOn w:val="NormalTabled33d3972-cb7b-4796-8c46-eecdd620d984"/>
    <w:uiPriority w:val="99"/>
    <w:rsid w:val="00B81374"/>
    <w:pPr>
      <w:spacing w:before="0" w:after="0"/>
      <w:jc w:val="left"/>
    </w:pPr>
    <w:tblPr>
      <w:tblInd w:w="0" w:type="dxa"/>
      <w:tblCellMar>
        <w:top w:w="0" w:type="dxa"/>
        <w:left w:w="0" w:type="dxa"/>
        <w:bottom w:w="0" w:type="dxa"/>
        <w:right w:w="0" w:type="dxa"/>
      </w:tblCellMar>
    </w:tblPr>
    <w:tcPr>
      <w:shd w:val="clear" w:color="auto" w:fill="auto"/>
    </w:tcPr>
  </w:style>
  <w:style w:type="table" w:customStyle="1" w:styleId="TableNoRule2db66d33a-ba20-429a-8c39-64689d8b4fe0">
    <w:name w:val="Table NoRule 2_db66d33a-ba20-429a-8c39-64689d8b4fe0"/>
    <w:basedOn w:val="TableNoRule1c9b7240b-e0f1-479e-a8f0-24b1324f7fd2"/>
    <w:uiPriority w:val="99"/>
    <w:rsid w:val="00B81374"/>
    <w:tblPr>
      <w:tblInd w:w="475" w:type="dxa"/>
      <w:tblCellMar>
        <w:top w:w="0" w:type="dxa"/>
        <w:left w:w="0" w:type="dxa"/>
        <w:bottom w:w="0" w:type="dxa"/>
        <w:right w:w="0" w:type="dxa"/>
      </w:tblCellMar>
    </w:tblPr>
    <w:tcPr>
      <w:shd w:val="clear" w:color="auto" w:fill="auto"/>
    </w:tcPr>
  </w:style>
  <w:style w:type="table" w:customStyle="1" w:styleId="TableNoRule35e473987-45af-419c-b62d-edc410db2746">
    <w:name w:val="Table NoRule 3_5e473987-45af-419c-b62d-edc410db2746"/>
    <w:basedOn w:val="TableNoRule2db66d33a-ba20-429a-8c39-64689d8b4fe0"/>
    <w:uiPriority w:val="99"/>
    <w:rsid w:val="00B81374"/>
    <w:tblPr>
      <w:tblInd w:w="950" w:type="dxa"/>
      <w:tblCellMar>
        <w:top w:w="0" w:type="dxa"/>
        <w:left w:w="0" w:type="dxa"/>
        <w:bottom w:w="0" w:type="dxa"/>
        <w:right w:w="0" w:type="dxa"/>
      </w:tblCellMar>
    </w:tblPr>
    <w:tcPr>
      <w:shd w:val="clear" w:color="auto" w:fill="auto"/>
    </w:tcPr>
  </w:style>
  <w:style w:type="table" w:customStyle="1" w:styleId="TableNoRule4f5f697ae-6414-4abf-90d0-c6bf3a62f744">
    <w:name w:val="Table NoRule 4_f5f697ae-6414-4abf-90d0-c6bf3a62f744"/>
    <w:basedOn w:val="TableNoRule35e473987-45af-419c-b62d-edc410db2746"/>
    <w:uiPriority w:val="99"/>
    <w:rsid w:val="00B81374"/>
    <w:tblPr>
      <w:tblInd w:w="1440" w:type="dxa"/>
      <w:tblCellMar>
        <w:top w:w="0" w:type="dxa"/>
        <w:left w:w="0" w:type="dxa"/>
        <w:bottom w:w="0" w:type="dxa"/>
        <w:right w:w="0" w:type="dxa"/>
      </w:tblCellMar>
    </w:tblPr>
    <w:tcPr>
      <w:shd w:val="clear" w:color="auto" w:fill="auto"/>
    </w:tcPr>
  </w:style>
  <w:style w:type="table" w:customStyle="1" w:styleId="TableNoRule5b2c3bea7-b206-4986-bd46-91ee902b469a">
    <w:name w:val="Table NoRule 5_b2c3bea7-b206-4986-bd46-91ee902b469a"/>
    <w:basedOn w:val="TableNoRule4f5f697ae-6414-4abf-90d0-c6bf3a62f744"/>
    <w:uiPriority w:val="99"/>
    <w:rsid w:val="00B81374"/>
    <w:tblPr>
      <w:tblInd w:w="1915" w:type="dxa"/>
      <w:tblCellMar>
        <w:top w:w="0" w:type="dxa"/>
        <w:left w:w="0" w:type="dxa"/>
        <w:bottom w:w="0" w:type="dxa"/>
        <w:right w:w="0" w:type="dxa"/>
      </w:tblCellMar>
    </w:tblPr>
    <w:tcPr>
      <w:shd w:val="clear" w:color="auto" w:fill="auto"/>
    </w:tcPr>
  </w:style>
  <w:style w:type="table" w:customStyle="1" w:styleId="TableNoRule6fea56450-8c83-41fe-9a53-d083ca05573f">
    <w:name w:val="Table NoRule 6_fea56450-8c83-41fe-9a53-d083ca05573f"/>
    <w:basedOn w:val="TableNoRule5b2c3bea7-b206-4986-bd46-91ee902b469a"/>
    <w:uiPriority w:val="99"/>
    <w:rsid w:val="00B81374"/>
    <w:tblPr>
      <w:tblInd w:w="2390" w:type="dxa"/>
      <w:tblCellMar>
        <w:top w:w="0" w:type="dxa"/>
        <w:left w:w="0" w:type="dxa"/>
        <w:bottom w:w="0" w:type="dxa"/>
        <w:right w:w="0" w:type="dxa"/>
      </w:tblCellMar>
    </w:tblPr>
    <w:tcPr>
      <w:shd w:val="clear" w:color="auto" w:fill="auto"/>
    </w:tcPr>
  </w:style>
  <w:style w:type="table" w:customStyle="1" w:styleId="TableNoRule7235f78ac-c06a-474d-ae0a-bceb916caffe">
    <w:name w:val="Table NoRule 7_235f78ac-c06a-474d-ae0a-bceb916caffe"/>
    <w:basedOn w:val="TableNoRule6fea56450-8c83-41fe-9a53-d083ca05573f"/>
    <w:uiPriority w:val="99"/>
    <w:rsid w:val="00B81374"/>
    <w:tblPr>
      <w:tblInd w:w="2880" w:type="dxa"/>
      <w:tblCellMar>
        <w:top w:w="0" w:type="dxa"/>
        <w:left w:w="0" w:type="dxa"/>
        <w:bottom w:w="0" w:type="dxa"/>
        <w:right w:w="0" w:type="dxa"/>
      </w:tblCellMar>
    </w:tblPr>
    <w:tcPr>
      <w:shd w:val="clear" w:color="auto" w:fill="auto"/>
    </w:tcPr>
  </w:style>
  <w:style w:type="table" w:customStyle="1" w:styleId="TableNoRule8">
    <w:name w:val="Table NoRule 8"/>
    <w:basedOn w:val="TableNoRule7235f78ac-c06a-474d-ae0a-bceb916caffe"/>
    <w:uiPriority w:val="99"/>
    <w:rsid w:val="00B81374"/>
    <w:tblPr>
      <w:tblInd w:w="3355" w:type="dxa"/>
      <w:tblCellMar>
        <w:top w:w="0" w:type="dxa"/>
        <w:left w:w="0" w:type="dxa"/>
        <w:bottom w:w="0" w:type="dxa"/>
        <w:right w:w="0" w:type="dxa"/>
      </w:tblCellMar>
    </w:tblPr>
    <w:tcPr>
      <w:shd w:val="clear" w:color="auto" w:fill="auto"/>
    </w:tcPr>
  </w:style>
  <w:style w:type="table" w:customStyle="1" w:styleId="NormalTable65c62ed5-90ce-4cff-945e-cd25dd4d6395">
    <w:name w:val="Normal Table_65c62ed5-90ce-4cff-945e-cd25dd4d6395"/>
    <w:uiPriority w:val="99"/>
    <w:semiHidden/>
    <w:unhideWhenUsed/>
    <w:rsid w:val="00B81374"/>
    <w:tblPr>
      <w:tblInd w:w="0" w:type="dxa"/>
      <w:tblCellMar>
        <w:top w:w="0" w:type="dxa"/>
        <w:left w:w="108" w:type="dxa"/>
        <w:bottom w:w="0" w:type="dxa"/>
        <w:right w:w="108" w:type="dxa"/>
      </w:tblCellMar>
    </w:tblPr>
  </w:style>
  <w:style w:type="table" w:customStyle="1" w:styleId="TableNoRule1a9d3c5a4-e458-471d-a0e1-d61b1ba966b4">
    <w:name w:val="Table NoRule 1_a9d3c5a4-e458-471d-a0e1-d61b1ba966b4"/>
    <w:basedOn w:val="NormalTable65c62ed5-90ce-4cff-945e-cd25dd4d6395"/>
    <w:uiPriority w:val="99"/>
    <w:rsid w:val="00B81374"/>
    <w:pPr>
      <w:spacing w:before="0" w:after="0"/>
      <w:jc w:val="left"/>
    </w:pPr>
    <w:tblPr>
      <w:tblInd w:w="0" w:type="dxa"/>
      <w:tblCellMar>
        <w:top w:w="0" w:type="dxa"/>
        <w:left w:w="0" w:type="dxa"/>
        <w:bottom w:w="0" w:type="dxa"/>
        <w:right w:w="0" w:type="dxa"/>
      </w:tblCellMar>
    </w:tblPr>
    <w:tcPr>
      <w:shd w:val="clear" w:color="auto" w:fill="auto"/>
    </w:tcPr>
  </w:style>
  <w:style w:type="table" w:customStyle="1" w:styleId="TableNoRule22a43fbfa-d747-41e3-a1d9-833b0bbf6380">
    <w:name w:val="Table NoRule 2_2a43fbfa-d747-41e3-a1d9-833b0bbf6380"/>
    <w:basedOn w:val="TableNoRule1a9d3c5a4-e458-471d-a0e1-d61b1ba966b4"/>
    <w:uiPriority w:val="99"/>
    <w:rsid w:val="00B81374"/>
    <w:tblPr>
      <w:tblInd w:w="475" w:type="dxa"/>
      <w:tblCellMar>
        <w:top w:w="0" w:type="dxa"/>
        <w:left w:w="0" w:type="dxa"/>
        <w:bottom w:w="0" w:type="dxa"/>
        <w:right w:w="0" w:type="dxa"/>
      </w:tblCellMar>
    </w:tblPr>
    <w:tcPr>
      <w:shd w:val="clear" w:color="auto" w:fill="auto"/>
    </w:tcPr>
  </w:style>
  <w:style w:type="table" w:customStyle="1" w:styleId="TableNoRule3ffd0d9ce-1677-4132-a94f-d0a7488bceef">
    <w:name w:val="Table NoRule 3_ffd0d9ce-1677-4132-a94f-d0a7488bceef"/>
    <w:basedOn w:val="TableNoRule22a43fbfa-d747-41e3-a1d9-833b0bbf6380"/>
    <w:uiPriority w:val="99"/>
    <w:rsid w:val="00B81374"/>
    <w:tblPr>
      <w:tblInd w:w="950" w:type="dxa"/>
      <w:tblCellMar>
        <w:top w:w="0" w:type="dxa"/>
        <w:left w:w="0" w:type="dxa"/>
        <w:bottom w:w="0" w:type="dxa"/>
        <w:right w:w="0" w:type="dxa"/>
      </w:tblCellMar>
    </w:tblPr>
    <w:tcPr>
      <w:shd w:val="clear" w:color="auto" w:fill="auto"/>
    </w:tcPr>
  </w:style>
  <w:style w:type="table" w:customStyle="1" w:styleId="TableNoRule4b8096282-6965-4610-9ae8-675b1f850fdc">
    <w:name w:val="Table NoRule 4_b8096282-6965-4610-9ae8-675b1f850fdc"/>
    <w:basedOn w:val="TableNoRule3ffd0d9ce-1677-4132-a94f-d0a7488bceef"/>
    <w:uiPriority w:val="99"/>
    <w:rsid w:val="00B81374"/>
    <w:tblPr>
      <w:tblInd w:w="1440" w:type="dxa"/>
      <w:tblCellMar>
        <w:top w:w="0" w:type="dxa"/>
        <w:left w:w="0" w:type="dxa"/>
        <w:bottom w:w="0" w:type="dxa"/>
        <w:right w:w="0" w:type="dxa"/>
      </w:tblCellMar>
    </w:tblPr>
    <w:tcPr>
      <w:shd w:val="clear" w:color="auto" w:fill="auto"/>
    </w:tcPr>
  </w:style>
  <w:style w:type="table" w:customStyle="1" w:styleId="TableNoRule5c187d5e4-682c-4ace-9d95-1f0e62aa86d0">
    <w:name w:val="Table NoRule 5_c187d5e4-682c-4ace-9d95-1f0e62aa86d0"/>
    <w:basedOn w:val="TableNoRule4b8096282-6965-4610-9ae8-675b1f850fdc"/>
    <w:uiPriority w:val="99"/>
    <w:rsid w:val="00B81374"/>
    <w:tblPr>
      <w:tblInd w:w="1915" w:type="dxa"/>
      <w:tblCellMar>
        <w:top w:w="0" w:type="dxa"/>
        <w:left w:w="0" w:type="dxa"/>
        <w:bottom w:w="0" w:type="dxa"/>
        <w:right w:w="0" w:type="dxa"/>
      </w:tblCellMar>
    </w:tblPr>
    <w:tcPr>
      <w:shd w:val="clear" w:color="auto" w:fill="auto"/>
    </w:tcPr>
  </w:style>
  <w:style w:type="table" w:customStyle="1" w:styleId="TableNoRule644de3c97-213e-440c-80ab-fd652fb7a82c">
    <w:name w:val="Table NoRule 6_44de3c97-213e-440c-80ab-fd652fb7a82c"/>
    <w:basedOn w:val="TableNoRule5c187d5e4-682c-4ace-9d95-1f0e62aa86d0"/>
    <w:uiPriority w:val="99"/>
    <w:rsid w:val="00B81374"/>
    <w:tblPr>
      <w:tblInd w:w="2390" w:type="dxa"/>
      <w:tblCellMar>
        <w:top w:w="0" w:type="dxa"/>
        <w:left w:w="0" w:type="dxa"/>
        <w:bottom w:w="0" w:type="dxa"/>
        <w:right w:w="0" w:type="dxa"/>
      </w:tblCellMar>
    </w:tblPr>
    <w:tcPr>
      <w:shd w:val="clear" w:color="auto" w:fill="auto"/>
    </w:tcPr>
  </w:style>
  <w:style w:type="table" w:customStyle="1" w:styleId="TableNoRule7582605da-f675-4247-af9a-c0349caece2a">
    <w:name w:val="Table NoRule 7_582605da-f675-4247-af9a-c0349caece2a"/>
    <w:basedOn w:val="TableNoRule644de3c97-213e-440c-80ab-fd652fb7a82c"/>
    <w:uiPriority w:val="99"/>
    <w:rsid w:val="00B81374"/>
    <w:tblPr>
      <w:tblInd w:w="2880" w:type="dxa"/>
      <w:tblCellMar>
        <w:top w:w="0" w:type="dxa"/>
        <w:left w:w="0" w:type="dxa"/>
        <w:bottom w:w="0" w:type="dxa"/>
        <w:right w:w="0" w:type="dxa"/>
      </w:tblCellMar>
    </w:tblPr>
    <w:tcPr>
      <w:shd w:val="clear" w:color="auto" w:fill="auto"/>
    </w:tcPr>
  </w:style>
  <w:style w:type="table" w:customStyle="1" w:styleId="TableNoRule80a3e4b97-84ec-4c7c-be30-c864fcbdaa0e">
    <w:name w:val="Table NoRule 8_0a3e4b97-84ec-4c7c-be30-c864fcbdaa0e"/>
    <w:basedOn w:val="TableNoRule7582605da-f675-4247-af9a-c0349caece2a"/>
    <w:uiPriority w:val="99"/>
    <w:rsid w:val="00B81374"/>
    <w:tblPr>
      <w:tblInd w:w="3355" w:type="dxa"/>
      <w:tblCellMar>
        <w:top w:w="0" w:type="dxa"/>
        <w:left w:w="0" w:type="dxa"/>
        <w:bottom w:w="0" w:type="dxa"/>
        <w:right w:w="0" w:type="dxa"/>
      </w:tblCellMar>
    </w:tblPr>
    <w:tcPr>
      <w:shd w:val="clear" w:color="auto" w:fill="auto"/>
    </w:tcPr>
  </w:style>
  <w:style w:type="table" w:customStyle="1" w:styleId="TableNoRule9">
    <w:name w:val="Table NoRule 9"/>
    <w:basedOn w:val="TableNoRule80a3e4b97-84ec-4c7c-be30-c864fcbdaa0e"/>
    <w:uiPriority w:val="99"/>
    <w:rsid w:val="00B81374"/>
    <w:tblPr>
      <w:tblInd w:w="3830" w:type="dxa"/>
      <w:tblCellMar>
        <w:top w:w="0" w:type="dxa"/>
        <w:left w:w="0" w:type="dxa"/>
        <w:bottom w:w="0" w:type="dxa"/>
        <w:right w:w="0" w:type="dxa"/>
      </w:tblCellMar>
    </w:tblPr>
    <w:tcPr>
      <w:shd w:val="clear" w:color="auto" w:fill="auto"/>
    </w:tcPr>
  </w:style>
  <w:style w:type="paragraph" w:customStyle="1" w:styleId="PageBreakB4Table">
    <w:name w:val="PageBreakB4Table"/>
    <w:basedOn w:val="Normal"/>
    <w:qFormat/>
    <w:rsid w:val="00B81374"/>
    <w:pPr>
      <w:spacing w:before="0" w:after="0"/>
    </w:pPr>
    <w:rPr>
      <w:rFonts w:ascii="Cambria Math" w:hAnsi="Cambria Math"/>
      <w:sz w:val="6"/>
    </w:rPr>
  </w:style>
  <w:style w:type="paragraph" w:customStyle="1" w:styleId="ImageAboveCaptionLeft">
    <w:name w:val="Image Above Caption Left"/>
    <w:next w:val="Block1"/>
    <w:qFormat/>
    <w:rsid w:val="00B81374"/>
    <w:pPr>
      <w:keepNext/>
      <w:jc w:val="left"/>
    </w:pPr>
    <w:rPr>
      <w:rFonts w:ascii="Calibri" w:hAnsi="Calibri"/>
      <w:noProof/>
    </w:rPr>
  </w:style>
  <w:style w:type="paragraph" w:customStyle="1" w:styleId="ImageAboveCaptionCenter">
    <w:name w:val="Image Above Caption Center"/>
    <w:basedOn w:val="ImageAboveCaptionLeft"/>
    <w:next w:val="Block1"/>
    <w:qFormat/>
    <w:rsid w:val="00B81374"/>
    <w:pPr>
      <w:jc w:val="center"/>
    </w:pPr>
  </w:style>
  <w:style w:type="paragraph" w:customStyle="1" w:styleId="ImageCaptionAboveCenter">
    <w:name w:val="Image Caption Above Center"/>
    <w:basedOn w:val="ImageCaptionAboveLeft"/>
    <w:next w:val="Block1"/>
    <w:qFormat/>
    <w:rsid w:val="00B81374"/>
    <w:pPr>
      <w:jc w:val="center"/>
    </w:pPr>
  </w:style>
  <w:style w:type="paragraph" w:customStyle="1" w:styleId="ImageCaptionAboveRight">
    <w:name w:val="Image Caption Above Right"/>
    <w:basedOn w:val="ImageCaptionAboveLeft"/>
    <w:next w:val="Block1"/>
    <w:qFormat/>
    <w:rsid w:val="00B81374"/>
    <w:pPr>
      <w:jc w:val="right"/>
    </w:pPr>
  </w:style>
  <w:style w:type="paragraph" w:customStyle="1" w:styleId="ImageAboveCaptionRight">
    <w:name w:val="Image Above Caption Right"/>
    <w:basedOn w:val="ImageAboveCaptionLeft"/>
    <w:qFormat/>
    <w:rsid w:val="00B81374"/>
    <w:pPr>
      <w:jc w:val="righ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1145</Words>
  <Characters>6529</Characters>
  <Application>Microsoft Office Word</Application>
  <DocSecurity>0</DocSecurity>
  <Lines>54</Lines>
  <Paragraphs>15</Paragraphs>
  <ScaleCrop>false</ScaleCrop>
  <Company>HP</Company>
  <LinksUpToDate>false</LinksUpToDate>
  <CharactersWithSpaces>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tlonl</dc:creator>
  <cp:lastModifiedBy>Kay_W</cp:lastModifiedBy>
  <cp:revision>2</cp:revision>
  <cp:lastPrinted>2025-05-13T22:40:00Z</cp:lastPrinted>
  <dcterms:created xsi:type="dcterms:W3CDTF">2025-05-13T22:42:00Z</dcterms:created>
  <dcterms:modified xsi:type="dcterms:W3CDTF">2025-05-13T22:42:00Z</dcterms:modified>
</cp:coreProperties>
</file>